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61C" w14:textId="057CF89D" w:rsidR="00911595" w:rsidRDefault="008F2C51" w:rsidP="00E70242">
      <w:pPr>
        <w:jc w:val="center"/>
        <w:rPr>
          <w:b/>
          <w:sz w:val="28"/>
          <w:szCs w:val="28"/>
        </w:rPr>
      </w:pPr>
      <w:r w:rsidRPr="00072A45">
        <w:rPr>
          <w:b/>
          <w:sz w:val="28"/>
          <w:szCs w:val="28"/>
        </w:rPr>
        <w:t>ПРИЛОЖЕНИЕ А</w:t>
      </w:r>
    </w:p>
    <w:p w14:paraId="7468227B" w14:textId="77777777" w:rsidR="005E493A" w:rsidRDefault="005E493A" w:rsidP="005E493A">
      <w:pPr>
        <w:jc w:val="center"/>
        <w:rPr>
          <w:b/>
          <w:sz w:val="28"/>
          <w:szCs w:val="28"/>
        </w:rPr>
      </w:pPr>
    </w:p>
    <w:p w14:paraId="59FFBF5E" w14:textId="77777777" w:rsidR="005E493A" w:rsidRPr="00B80CA2" w:rsidRDefault="005E493A" w:rsidP="005E4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Pr="00B80CA2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Pr="00B80CA2">
        <w:rPr>
          <w:b/>
          <w:sz w:val="28"/>
          <w:szCs w:val="28"/>
        </w:rPr>
        <w:t xml:space="preserve"> онлайн-курса</w:t>
      </w:r>
    </w:p>
    <w:p w14:paraId="435D6E90" w14:textId="77777777" w:rsidR="005E493A" w:rsidRPr="00072A45" w:rsidRDefault="005E493A" w:rsidP="005E493A">
      <w:pPr>
        <w:jc w:val="center"/>
        <w:rPr>
          <w:b/>
          <w:sz w:val="28"/>
          <w:szCs w:val="28"/>
        </w:rPr>
      </w:pPr>
    </w:p>
    <w:tbl>
      <w:tblPr>
        <w:tblW w:w="957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40"/>
        <w:gridCol w:w="627"/>
        <w:gridCol w:w="4504"/>
      </w:tblGrid>
      <w:tr w:rsidR="00911595" w:rsidRPr="00B80CA2" w14:paraId="460C521D" w14:textId="77777777" w:rsidTr="00B80CA2">
        <w:tc>
          <w:tcPr>
            <w:tcW w:w="4440" w:type="dxa"/>
          </w:tcPr>
          <w:p w14:paraId="726755FD" w14:textId="77777777" w:rsidR="00911595" w:rsidRPr="00A31571" w:rsidRDefault="000B5F50" w:rsidP="00B80CA2">
            <w:pPr>
              <w:pStyle w:val="1"/>
              <w:spacing w:before="0" w:after="0"/>
              <w:ind w:right="-4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15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14:paraId="015AB649" w14:textId="77777777" w:rsidR="00911595" w:rsidRPr="00B80CA2" w:rsidRDefault="000B5F50" w:rsidP="00B80CA2">
            <w:pPr>
              <w:ind w:right="-45"/>
            </w:pPr>
            <w:r w:rsidRPr="00B80CA2">
              <w:t>Председатель экспертной</w:t>
            </w:r>
          </w:p>
          <w:p w14:paraId="100FCD3D" w14:textId="77777777" w:rsidR="00911595" w:rsidRPr="00B80CA2" w:rsidRDefault="000B5F50" w:rsidP="00B80CA2">
            <w:pPr>
              <w:ind w:right="-45"/>
            </w:pPr>
            <w:r w:rsidRPr="00B80CA2">
              <w:t>комиссии по Конкурсу</w:t>
            </w:r>
          </w:p>
          <w:p w14:paraId="494151E9" w14:textId="77777777" w:rsidR="00911595" w:rsidRPr="00B80CA2" w:rsidRDefault="000B5F50" w:rsidP="00B80CA2">
            <w:pPr>
              <w:ind w:right="-45"/>
            </w:pPr>
            <w:r w:rsidRPr="00B80CA2">
              <w:t xml:space="preserve">__________________ </w:t>
            </w:r>
          </w:p>
          <w:p w14:paraId="69F03830" w14:textId="77777777" w:rsidR="00911595" w:rsidRPr="00B80CA2" w:rsidRDefault="00EA74FF" w:rsidP="00B80CA2">
            <w:pPr>
              <w:ind w:right="-45"/>
              <w:rPr>
                <w:sz w:val="28"/>
                <w:szCs w:val="28"/>
              </w:rPr>
            </w:pPr>
            <w:r w:rsidRPr="00B80CA2">
              <w:t>«</w:t>
            </w:r>
            <w:r w:rsidR="000B5F50" w:rsidRPr="00B80CA2">
              <w:t>__</w:t>
            </w:r>
            <w:proofErr w:type="gramStart"/>
            <w:r w:rsidR="000B5F50" w:rsidRPr="00B80CA2">
              <w:t>_</w:t>
            </w:r>
            <w:r w:rsidRPr="00B80CA2">
              <w:t>»</w:t>
            </w:r>
            <w:r w:rsidR="000B5F50" w:rsidRPr="00B80CA2">
              <w:t>_</w:t>
            </w:r>
            <w:proofErr w:type="gramEnd"/>
            <w:r w:rsidR="000B5F50" w:rsidRPr="00B80CA2">
              <w:t>____________ 2024 г.</w:t>
            </w:r>
          </w:p>
        </w:tc>
        <w:tc>
          <w:tcPr>
            <w:tcW w:w="627" w:type="dxa"/>
          </w:tcPr>
          <w:p w14:paraId="3FA8782F" w14:textId="77777777" w:rsidR="00911595" w:rsidRPr="00B80CA2" w:rsidRDefault="00911595" w:rsidP="00B80CA2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504" w:type="dxa"/>
          </w:tcPr>
          <w:p w14:paraId="3D176862" w14:textId="77777777" w:rsidR="00911595" w:rsidRPr="00B80CA2" w:rsidRDefault="00911595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61B70C8F" w14:textId="77777777" w:rsidR="00911595" w:rsidRPr="00B80CA2" w:rsidRDefault="00911595">
      <w:pPr>
        <w:rPr>
          <w:color w:val="FF0000"/>
          <w:sz w:val="28"/>
          <w:szCs w:val="28"/>
        </w:rPr>
      </w:pPr>
    </w:p>
    <w:p w14:paraId="4669A49D" w14:textId="77777777" w:rsidR="00911595" w:rsidRPr="00B80CA2" w:rsidRDefault="000B5F50">
      <w:pPr>
        <w:jc w:val="center"/>
        <w:rPr>
          <w:b/>
          <w:sz w:val="28"/>
          <w:szCs w:val="28"/>
        </w:rPr>
      </w:pPr>
      <w:r w:rsidRPr="00B80CA2">
        <w:rPr>
          <w:b/>
          <w:sz w:val="28"/>
          <w:szCs w:val="28"/>
        </w:rPr>
        <w:t>Паспорт онлайн-курса</w:t>
      </w:r>
    </w:p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7796"/>
      </w:tblGrid>
      <w:tr w:rsidR="00911595" w:rsidRPr="00B80CA2" w14:paraId="59F8B0C6" w14:textId="77777777" w:rsidTr="000169CB">
        <w:trPr>
          <w:trHeight w:val="524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ECA1" w14:textId="77777777" w:rsidR="00911595" w:rsidRPr="00B80CA2" w:rsidRDefault="000B5F50" w:rsidP="00DC5709">
            <w:r w:rsidRPr="00B80CA2">
              <w:t>Название онлайн-курса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ED545" w14:textId="77777777" w:rsidR="00911595" w:rsidRPr="00B80CA2" w:rsidRDefault="000B5F50" w:rsidP="00220379">
            <w:r w:rsidRPr="00B80CA2">
              <w:t>Название не более 80 символов (включая пробелы). Должно отражать основную идею курса</w:t>
            </w:r>
          </w:p>
        </w:tc>
      </w:tr>
      <w:tr w:rsidR="00911595" w:rsidRPr="00B80CA2" w14:paraId="361EB155" w14:textId="77777777" w:rsidTr="000169CB">
        <w:trPr>
          <w:trHeight w:val="78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28DBF" w14:textId="77777777" w:rsidR="00911595" w:rsidRPr="00B80CA2" w:rsidRDefault="009B1034" w:rsidP="009B1034">
            <w:r>
              <w:t>Автор (</w:t>
            </w:r>
            <w:r w:rsidR="000B5F50" w:rsidRPr="00B80CA2">
              <w:t>ВТК</w:t>
            </w:r>
            <w:r>
              <w:t>)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4AEDA" w14:textId="77777777" w:rsidR="00911595" w:rsidRPr="00B80CA2" w:rsidRDefault="000B5F50" w:rsidP="00220379">
            <w:r w:rsidRPr="00B80CA2">
              <w:t xml:space="preserve">ФИО, должность, место работы, телефон, </w:t>
            </w:r>
            <w:r w:rsidR="009B1034">
              <w:t>электронная почта</w:t>
            </w:r>
            <w:r w:rsidRPr="00B80CA2">
              <w:t>, роль и</w:t>
            </w:r>
            <w:r w:rsidR="00BA0371" w:rsidRPr="00B80CA2">
              <w:t> </w:t>
            </w:r>
            <w:r w:rsidRPr="00B80CA2">
              <w:t>обязанности в рамках настоящей заявки на разработку онлайн-курса.</w:t>
            </w:r>
          </w:p>
          <w:p w14:paraId="2954D290" w14:textId="77777777" w:rsidR="00911595" w:rsidRPr="00B80CA2" w:rsidRDefault="000B5F50" w:rsidP="000169CB">
            <w:r w:rsidRPr="00B80CA2">
              <w:t>При наличии: перечень документов, подтверждающих наличие опыта в</w:t>
            </w:r>
            <w:r w:rsidR="009B1034">
              <w:t> </w:t>
            </w:r>
            <w:r w:rsidRPr="00B80CA2">
              <w:t>использовании средств ЭО и ДОТ, участие в аналогичных конкурса</w:t>
            </w:r>
            <w:r w:rsidR="00BA0371" w:rsidRPr="00B80CA2">
              <w:t>х</w:t>
            </w:r>
            <w:r w:rsidRPr="00B80CA2">
              <w:t xml:space="preserve"> по</w:t>
            </w:r>
            <w:r w:rsidR="000169CB">
              <w:t> </w:t>
            </w:r>
            <w:r w:rsidRPr="00B80CA2">
              <w:t xml:space="preserve">разработке онлайн-курсов, </w:t>
            </w:r>
            <w:r w:rsidR="00BA0371" w:rsidRPr="00B80CA2">
              <w:t>а также</w:t>
            </w:r>
            <w:r w:rsidRPr="00B80CA2">
              <w:t xml:space="preserve"> наличие удостоверени</w:t>
            </w:r>
            <w:r w:rsidR="00AE220C" w:rsidRPr="00B80CA2">
              <w:t>я о</w:t>
            </w:r>
            <w:r w:rsidR="009B1034">
              <w:t> </w:t>
            </w:r>
            <w:r w:rsidRPr="00B80CA2">
              <w:t>повышени</w:t>
            </w:r>
            <w:r w:rsidR="00AE220C" w:rsidRPr="00B80CA2">
              <w:t>и</w:t>
            </w:r>
            <w:r w:rsidRPr="00B80CA2">
              <w:t xml:space="preserve"> квалификации в области ЭО и ДОТ (необходимо отправить на почту </w:t>
            </w:r>
            <w:hyperlink r:id="rId8">
              <w:r w:rsidRPr="00B80CA2">
                <w:rPr>
                  <w:u w:val="single"/>
                </w:rPr>
                <w:t>ekonkurs@sfu-kras.ru</w:t>
              </w:r>
            </w:hyperlink>
            <w:r w:rsidRPr="00B80CA2">
              <w:t>)</w:t>
            </w:r>
          </w:p>
        </w:tc>
      </w:tr>
      <w:tr w:rsidR="00911595" w:rsidRPr="00B80CA2" w14:paraId="6C8329CE" w14:textId="77777777" w:rsidTr="000169CB">
        <w:trPr>
          <w:trHeight w:val="2714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5ED9C" w14:textId="77777777" w:rsidR="00911595" w:rsidRPr="00B80CA2" w:rsidRDefault="000B5F50" w:rsidP="008F2C51">
            <w:r w:rsidRPr="00B80CA2">
              <w:t>Целевая аудитория (далее</w:t>
            </w:r>
            <w:r w:rsidR="008F2C51">
              <w:t xml:space="preserve"> –</w:t>
            </w:r>
            <w:r w:rsidRPr="00B80CA2">
              <w:t xml:space="preserve"> ЦА)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94A71" w14:textId="77777777" w:rsidR="00911595" w:rsidRPr="00B80CA2" w:rsidRDefault="000B5F50" w:rsidP="00220379">
            <w:r w:rsidRPr="00B80CA2">
              <w:t xml:space="preserve">Для кого будет этот </w:t>
            </w:r>
            <w:r w:rsidR="0063541A">
              <w:t>онлайн-</w:t>
            </w:r>
            <w:r w:rsidRPr="00B80CA2">
              <w:t>курс? На основе каких данных вы делаете такой вывод?</w:t>
            </w:r>
          </w:p>
          <w:p w14:paraId="54A9C9E9" w14:textId="77777777" w:rsidR="00911595" w:rsidRPr="00B80CA2" w:rsidRDefault="000B5F50" w:rsidP="00220379">
            <w:r w:rsidRPr="00B80CA2">
              <w:t xml:space="preserve"> Для заполнения графы, заполните пропуски в предложении:</w:t>
            </w:r>
          </w:p>
          <w:p w14:paraId="10B3C90A" w14:textId="77777777" w:rsidR="00911595" w:rsidRPr="00B80CA2" w:rsidRDefault="00EA74FF" w:rsidP="00220379">
            <w:r w:rsidRPr="00B80CA2">
              <w:t>«</w:t>
            </w:r>
            <w:r w:rsidR="000B5F50" w:rsidRPr="00B80CA2">
              <w:t xml:space="preserve">Этот </w:t>
            </w:r>
            <w:r w:rsidR="0063541A">
              <w:t>онлайн-</w:t>
            </w:r>
            <w:r w:rsidR="000B5F50" w:rsidRPr="00B80CA2">
              <w:t>курс подходит для … (сегмент целевой аудитории), чтобы</w:t>
            </w:r>
            <w:r w:rsidR="009B1034">
              <w:t> </w:t>
            </w:r>
            <w:r w:rsidR="000B5F50" w:rsidRPr="00B80CA2">
              <w:t>…</w:t>
            </w:r>
            <w:r w:rsidR="009B1034">
              <w:t> </w:t>
            </w:r>
            <w:r w:rsidR="000B5F50" w:rsidRPr="00B80CA2">
              <w:t xml:space="preserve">(какую проблему целевой аудитории решает </w:t>
            </w:r>
            <w:r w:rsidR="0063541A">
              <w:t>онлайн-</w:t>
            </w:r>
            <w:r w:rsidR="000B5F50" w:rsidRPr="00B80CA2">
              <w:t>курс), потому что … (на основе каких данных сделан вывод)</w:t>
            </w:r>
            <w:r w:rsidRPr="00B80CA2">
              <w:t>»</w:t>
            </w:r>
            <w:r w:rsidR="00A9447F">
              <w:t>.</w:t>
            </w:r>
          </w:p>
          <w:p w14:paraId="5C342C7E" w14:textId="77777777" w:rsidR="00911595" w:rsidRPr="00B80CA2" w:rsidRDefault="000B5F50" w:rsidP="00220379">
            <w:r w:rsidRPr="00B80CA2">
              <w:t xml:space="preserve"> </w:t>
            </w:r>
          </w:p>
          <w:p w14:paraId="589BCFE3" w14:textId="77777777" w:rsidR="00911595" w:rsidRPr="00B80CA2" w:rsidRDefault="000B5F50" w:rsidP="00220379">
            <w:pPr>
              <w:rPr>
                <w:i/>
              </w:rPr>
            </w:pPr>
            <w:r w:rsidRPr="00B80CA2">
              <w:rPr>
                <w:i/>
              </w:rPr>
              <w:t xml:space="preserve">Пример: Этот </w:t>
            </w:r>
            <w:r w:rsidR="0063541A" w:rsidRPr="0063541A">
              <w:rPr>
                <w:i/>
              </w:rPr>
              <w:t>онлайн-</w:t>
            </w:r>
            <w:r w:rsidRPr="00B80CA2">
              <w:rPr>
                <w:i/>
              </w:rPr>
              <w:t>курс подходит для начинающих IT-специалистов, чтобы приобрести дополнительные навыки ручного тестирования, потому что согласно исследованиям…</w:t>
            </w:r>
          </w:p>
        </w:tc>
      </w:tr>
      <w:tr w:rsidR="00911595" w:rsidRPr="00B80CA2" w14:paraId="109E72B8" w14:textId="77777777" w:rsidTr="006E6210">
        <w:trPr>
          <w:trHeight w:val="2101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A4B7" w14:textId="77777777" w:rsidR="00911595" w:rsidRPr="00B80CA2" w:rsidRDefault="000B5F50" w:rsidP="000169CB">
            <w:r w:rsidRPr="00B80CA2">
              <w:t>Опрос ЦА</w:t>
            </w:r>
            <w:r w:rsidR="008561FD">
              <w:t xml:space="preserve"> </w:t>
            </w:r>
            <w:r w:rsidR="008561FD" w:rsidRPr="008561FD">
              <w:t>(заполняется при</w:t>
            </w:r>
            <w:r w:rsidR="000169CB">
              <w:t> </w:t>
            </w:r>
            <w:r w:rsidR="008561FD" w:rsidRPr="008561FD">
              <w:t>наличии)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6FB71" w14:textId="77777777" w:rsidR="00911595" w:rsidRPr="00B80CA2" w:rsidRDefault="000B5F50" w:rsidP="00220379">
            <w:r w:rsidRPr="00B80CA2">
              <w:t>Опрос (например, в google-форме) потенциальной ЦА о</w:t>
            </w:r>
            <w:r w:rsidR="00BA0371" w:rsidRPr="00B80CA2">
              <w:t> </w:t>
            </w:r>
            <w:r w:rsidRPr="00B80CA2">
              <w:t>желании изучать данную тематику в форме онлайн-курса, а</w:t>
            </w:r>
            <w:r w:rsidR="00BA0371" w:rsidRPr="00B80CA2">
              <w:t> </w:t>
            </w:r>
            <w:r w:rsidRPr="00B80CA2">
              <w:t>также результаты этого опроса в виде графиков и других способов визуализации статистики.</w:t>
            </w:r>
          </w:p>
          <w:p w14:paraId="7C08D45F" w14:textId="77777777" w:rsidR="00911595" w:rsidRPr="00B80CA2" w:rsidRDefault="000B5F50" w:rsidP="00220379">
            <w:r w:rsidRPr="00B80CA2">
              <w:t xml:space="preserve"> </w:t>
            </w:r>
          </w:p>
          <w:p w14:paraId="79C834CC" w14:textId="77777777" w:rsidR="00911595" w:rsidRPr="00B80CA2" w:rsidRDefault="00752AE0" w:rsidP="00220379">
            <w:pPr>
              <w:rPr>
                <w:i/>
              </w:rPr>
            </w:pPr>
            <w:r w:rsidRPr="00B80CA2">
              <w:rPr>
                <w:i/>
              </w:rPr>
              <w:t xml:space="preserve">Пример: </w:t>
            </w:r>
            <w:r w:rsidR="000B5F50" w:rsidRPr="00B80CA2">
              <w:rPr>
                <w:i/>
              </w:rPr>
              <w:t xml:space="preserve">На основании опроса мы просим составить детальное описание </w:t>
            </w:r>
            <w:proofErr w:type="gramStart"/>
            <w:r w:rsidR="000B5F50" w:rsidRPr="00B80CA2">
              <w:rPr>
                <w:i/>
              </w:rPr>
              <w:t>аудитории:  пол</w:t>
            </w:r>
            <w:proofErr w:type="gramEnd"/>
            <w:r w:rsidR="000B5F50" w:rsidRPr="00B80CA2">
              <w:rPr>
                <w:i/>
              </w:rPr>
              <w:t>, возраст, вид деятельности, уровень образования.</w:t>
            </w:r>
          </w:p>
        </w:tc>
      </w:tr>
      <w:tr w:rsidR="00911595" w:rsidRPr="00B80CA2" w14:paraId="099B6B53" w14:textId="77777777" w:rsidTr="006E6210">
        <w:trPr>
          <w:trHeight w:val="206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3B305" w14:textId="77777777" w:rsidR="00911595" w:rsidRPr="00B80CA2" w:rsidRDefault="000B5F50" w:rsidP="00DC5709">
            <w:r w:rsidRPr="00B80CA2">
              <w:t>Цель онлайн-курса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786CF" w14:textId="77777777" w:rsidR="00911595" w:rsidRPr="00B80CA2" w:rsidRDefault="000B5F50" w:rsidP="00220379">
            <w:r w:rsidRPr="00B80CA2">
              <w:t xml:space="preserve">Основная цель </w:t>
            </w:r>
            <w:r w:rsidR="0063541A">
              <w:t>онлайн-</w:t>
            </w:r>
            <w:r w:rsidRPr="00B80CA2">
              <w:t>курса</w:t>
            </w:r>
          </w:p>
        </w:tc>
      </w:tr>
      <w:tr w:rsidR="00911595" w:rsidRPr="00B80CA2" w14:paraId="625708A9" w14:textId="77777777" w:rsidTr="000169CB">
        <w:trPr>
          <w:trHeight w:val="3656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10481" w14:textId="77777777" w:rsidR="00911595" w:rsidRPr="00B80CA2" w:rsidRDefault="000B5F50" w:rsidP="00DC5709">
            <w:r w:rsidRPr="00B80CA2">
              <w:lastRenderedPageBreak/>
              <w:t xml:space="preserve">Описание </w:t>
            </w:r>
            <w:r w:rsidR="00220379">
              <w:t>онлайн-</w:t>
            </w:r>
            <w:r w:rsidRPr="00B80CA2">
              <w:t>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88ED" w14:textId="77777777" w:rsidR="00911595" w:rsidRPr="00B80CA2" w:rsidRDefault="000B5F50" w:rsidP="00220379">
            <w:r w:rsidRPr="00B80CA2">
              <w:t>Опишите онлайн-курс (не более 1600 знаков без пробелов, 1800 с</w:t>
            </w:r>
            <w:r w:rsidR="00220379">
              <w:t> </w:t>
            </w:r>
            <w:r w:rsidRPr="00B80CA2">
              <w:t xml:space="preserve">пробелами). Оцените свое описание с точки зрения обучающегося: сможете ли вы определить, подходит ли вам этот </w:t>
            </w:r>
            <w:r w:rsidR="00220379">
              <w:t>онлайн-</w:t>
            </w:r>
            <w:r w:rsidRPr="00B80CA2">
              <w:t xml:space="preserve">курс? </w:t>
            </w:r>
          </w:p>
          <w:p w14:paraId="777FD18C" w14:textId="77777777" w:rsidR="00911595" w:rsidRPr="00B80CA2" w:rsidRDefault="000B5F50" w:rsidP="00220379">
            <w:r w:rsidRPr="00B80CA2">
              <w:t>Описывайте контент и навыки с точки зрения</w:t>
            </w:r>
            <w:r w:rsidR="00752AE0" w:rsidRPr="00B80CA2">
              <w:t xml:space="preserve"> обучающегося</w:t>
            </w:r>
            <w:r w:rsidRPr="00B80CA2">
              <w:t xml:space="preserve"> (например, не </w:t>
            </w:r>
            <w:r w:rsidR="00EA74FF" w:rsidRPr="00B80CA2">
              <w:t>«</w:t>
            </w:r>
            <w:r w:rsidRPr="00B80CA2">
              <w:t xml:space="preserve">В этом </w:t>
            </w:r>
            <w:r w:rsidR="00220379">
              <w:t>онлайн-</w:t>
            </w:r>
            <w:r w:rsidRPr="00B80CA2">
              <w:t>курсе мы рассматриваем</w:t>
            </w:r>
            <w:r w:rsidR="00EA74FF" w:rsidRPr="00B80CA2">
              <w:t>»</w:t>
            </w:r>
            <w:r w:rsidRPr="00B80CA2">
              <w:t xml:space="preserve">, а </w:t>
            </w:r>
            <w:r w:rsidR="00EA74FF" w:rsidRPr="00B80CA2">
              <w:t>«</w:t>
            </w:r>
            <w:r w:rsidRPr="00B80CA2">
              <w:t xml:space="preserve">В этом </w:t>
            </w:r>
            <w:r w:rsidR="00220379">
              <w:t>онлайн-</w:t>
            </w:r>
            <w:r w:rsidRPr="00B80CA2">
              <w:t xml:space="preserve">курсе </w:t>
            </w:r>
            <w:r w:rsidR="00DF2F3C" w:rsidRPr="00B80CA2">
              <w:t>обучающиеся</w:t>
            </w:r>
            <w:r w:rsidRPr="00B80CA2">
              <w:t xml:space="preserve"> узнают...</w:t>
            </w:r>
            <w:r w:rsidR="00EA74FF" w:rsidRPr="00B80CA2">
              <w:t>»</w:t>
            </w:r>
            <w:r w:rsidRPr="00B80CA2">
              <w:t>). Используйте конкретные слова (</w:t>
            </w:r>
            <w:r w:rsidR="00EA74FF" w:rsidRPr="00B80CA2">
              <w:t>«</w:t>
            </w:r>
            <w:r w:rsidRPr="00B80CA2">
              <w:t>создать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проанализировать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интерпретировать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применить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наработать опыт</w:t>
            </w:r>
            <w:r w:rsidR="00EA74FF" w:rsidRPr="00B80CA2">
              <w:t>»</w:t>
            </w:r>
            <w:r w:rsidRPr="00B80CA2">
              <w:t>) и избегайте общих терминов (</w:t>
            </w:r>
            <w:r w:rsidR="00EA74FF" w:rsidRPr="00B80CA2">
              <w:t>«</w:t>
            </w:r>
            <w:r w:rsidRPr="00B80CA2">
              <w:t>изучить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понять</w:t>
            </w:r>
            <w:r w:rsidR="00EA74FF" w:rsidRPr="00B80CA2">
              <w:t>»</w:t>
            </w:r>
            <w:r w:rsidRPr="00B80CA2">
              <w:t xml:space="preserve">, </w:t>
            </w:r>
            <w:r w:rsidR="00EA74FF" w:rsidRPr="00B80CA2">
              <w:t>«</w:t>
            </w:r>
            <w:r w:rsidRPr="00B80CA2">
              <w:t>ощутить</w:t>
            </w:r>
            <w:r w:rsidR="00EA74FF" w:rsidRPr="00B80CA2">
              <w:t>»</w:t>
            </w:r>
            <w:r w:rsidRPr="00B80CA2">
              <w:t>).</w:t>
            </w:r>
          </w:p>
          <w:p w14:paraId="7D96E5CF" w14:textId="77777777" w:rsidR="00911595" w:rsidRPr="00B80CA2" w:rsidRDefault="000B5F50" w:rsidP="00220379">
            <w:r w:rsidRPr="00B80CA2">
              <w:t xml:space="preserve">Страница с описанием онлайн-курса помогает </w:t>
            </w:r>
            <w:r w:rsidR="00DF2F3C" w:rsidRPr="00B80CA2">
              <w:t>обучающимся</w:t>
            </w:r>
            <w:r w:rsidRPr="00B80CA2">
              <w:t xml:space="preserve"> определить, насколько им подходит данный </w:t>
            </w:r>
            <w:r w:rsidR="00220379">
              <w:t>онлайн-</w:t>
            </w:r>
            <w:r w:rsidRPr="00B80CA2">
              <w:t>курс. Поэтому, она должна включать конкретные, измеримые цели обучения.</w:t>
            </w:r>
          </w:p>
          <w:p w14:paraId="20FB4371" w14:textId="77777777" w:rsidR="00911595" w:rsidRPr="00B80CA2" w:rsidRDefault="000B5F50" w:rsidP="00220379">
            <w:r w:rsidRPr="00B80CA2">
              <w:t xml:space="preserve">Страница с описанием онлайн-курса также должна подчеркнуть значимость </w:t>
            </w:r>
            <w:r w:rsidR="00220379">
              <w:t>онлайн-</w:t>
            </w:r>
            <w:r w:rsidRPr="00B80CA2">
              <w:t xml:space="preserve">курса, а также воодушевить их на изучение </w:t>
            </w:r>
            <w:r w:rsidR="00220379">
              <w:t>онлайн-</w:t>
            </w:r>
            <w:r w:rsidRPr="00B80CA2">
              <w:t>курса</w:t>
            </w:r>
          </w:p>
        </w:tc>
      </w:tr>
      <w:tr w:rsidR="00911595" w:rsidRPr="00B80CA2" w14:paraId="58D70372" w14:textId="77777777" w:rsidTr="000169CB">
        <w:trPr>
          <w:trHeight w:val="1001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42797" w14:textId="77777777" w:rsidR="00911595" w:rsidRPr="00B80CA2" w:rsidRDefault="000B5F50" w:rsidP="00220379">
            <w:r w:rsidRPr="00B80CA2">
              <w:t>Результаты обучения по</w:t>
            </w:r>
            <w:r w:rsidR="00220379">
              <w:t> </w:t>
            </w:r>
            <w:r w:rsidRPr="00B80CA2">
              <w:t>онлайн-курсу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FB0C9" w14:textId="77777777" w:rsidR="00911595" w:rsidRPr="00B80CA2" w:rsidRDefault="000B5F50" w:rsidP="00220379">
            <w:r w:rsidRPr="00B80CA2">
              <w:t xml:space="preserve">Количество результатов обучения – от 4 до 7 на </w:t>
            </w:r>
            <w:r w:rsidR="00220379">
              <w:t>онлайн-</w:t>
            </w:r>
            <w:r w:rsidRPr="00B80CA2">
              <w:t>курс.</w:t>
            </w:r>
          </w:p>
          <w:p w14:paraId="4D4DDC32" w14:textId="77777777" w:rsidR="00911595" w:rsidRDefault="000B5F50" w:rsidP="00220379">
            <w:r w:rsidRPr="00B80CA2">
              <w:t>Чтобы было проще сформулировать результат, ответьте себе на</w:t>
            </w:r>
            <w:r w:rsidR="00220379">
              <w:t> </w:t>
            </w:r>
            <w:r w:rsidRPr="00B80CA2">
              <w:t>вопросы: что слушатель будет знать/понимать/уметь после обучения? Для чего? Как или при каком условии?</w:t>
            </w:r>
          </w:p>
          <w:p w14:paraId="3F054773" w14:textId="77777777" w:rsidR="008561FD" w:rsidRDefault="008561FD" w:rsidP="008561FD"/>
          <w:p w14:paraId="4892E616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>Пример: Слушатели в результате освоения программы повышения квалификации будут:</w:t>
            </w:r>
          </w:p>
          <w:p w14:paraId="4691B5A1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>РО1. Использовать основные тех</w:t>
            </w:r>
            <w:r w:rsidR="000169CB">
              <w:rPr>
                <w:i/>
              </w:rPr>
              <w:t>нические возможности при </w:t>
            </w:r>
            <w:r w:rsidRPr="008561FD">
              <w:rPr>
                <w:i/>
              </w:rPr>
              <w:t xml:space="preserve">самостоятельной записи </w:t>
            </w:r>
            <w:proofErr w:type="spellStart"/>
            <w:r w:rsidRPr="008561FD">
              <w:rPr>
                <w:i/>
              </w:rPr>
              <w:t>видеолекции</w:t>
            </w:r>
            <w:proofErr w:type="spellEnd"/>
            <w:r w:rsidRPr="008561FD">
              <w:rPr>
                <w:i/>
              </w:rPr>
              <w:t xml:space="preserve"> в </w:t>
            </w:r>
            <w:proofErr w:type="spellStart"/>
            <w:r w:rsidRPr="008561FD">
              <w:rPr>
                <w:i/>
              </w:rPr>
              <w:t>Jalinga</w:t>
            </w:r>
            <w:proofErr w:type="spellEnd"/>
            <w:r w:rsidRPr="008561FD">
              <w:rPr>
                <w:i/>
              </w:rPr>
              <w:t xml:space="preserve"> Studio.</w:t>
            </w:r>
          </w:p>
          <w:p w14:paraId="5EF1C0F2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 xml:space="preserve">РО2. Уметь подготовить себя, как лектора, к записи в студии </w:t>
            </w:r>
            <w:proofErr w:type="spellStart"/>
            <w:r w:rsidRPr="008561FD">
              <w:rPr>
                <w:i/>
              </w:rPr>
              <w:t>Jalinga</w:t>
            </w:r>
            <w:proofErr w:type="spellEnd"/>
            <w:r w:rsidRPr="008561FD">
              <w:rPr>
                <w:i/>
              </w:rPr>
              <w:t>.</w:t>
            </w:r>
          </w:p>
          <w:p w14:paraId="7B83ED7C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 xml:space="preserve">РО3. Создавать презентационный и текстовый материал для записи </w:t>
            </w:r>
            <w:proofErr w:type="spellStart"/>
            <w:r w:rsidRPr="008561FD">
              <w:rPr>
                <w:i/>
              </w:rPr>
              <w:t>видеолекции</w:t>
            </w:r>
            <w:proofErr w:type="spellEnd"/>
            <w:r w:rsidRPr="008561FD">
              <w:rPr>
                <w:i/>
              </w:rPr>
              <w:t xml:space="preserve"> в </w:t>
            </w:r>
            <w:proofErr w:type="spellStart"/>
            <w:r w:rsidRPr="008561FD">
              <w:rPr>
                <w:i/>
              </w:rPr>
              <w:t>Jalinga</w:t>
            </w:r>
            <w:proofErr w:type="spellEnd"/>
            <w:r w:rsidRPr="008561FD">
              <w:rPr>
                <w:i/>
              </w:rPr>
              <w:t xml:space="preserve"> Studio.</w:t>
            </w:r>
          </w:p>
          <w:p w14:paraId="0F3AABA1" w14:textId="77777777" w:rsidR="008561FD" w:rsidRPr="00B80CA2" w:rsidRDefault="008561FD" w:rsidP="008561FD">
            <w:r w:rsidRPr="008561FD">
              <w:rPr>
                <w:i/>
              </w:rPr>
              <w:t xml:space="preserve">РО4. Создавать без помощи технических специалистов полноценный образовательный видеоконтент используя программно-аппаратный комплекс </w:t>
            </w:r>
            <w:proofErr w:type="spellStart"/>
            <w:r w:rsidRPr="008561FD">
              <w:rPr>
                <w:i/>
              </w:rPr>
              <w:t>Jalinga</w:t>
            </w:r>
            <w:proofErr w:type="spellEnd"/>
            <w:r w:rsidRPr="008561FD">
              <w:rPr>
                <w:i/>
              </w:rPr>
              <w:t xml:space="preserve"> Studio.</w:t>
            </w:r>
          </w:p>
        </w:tc>
      </w:tr>
      <w:tr w:rsidR="00911595" w:rsidRPr="00B80CA2" w14:paraId="2B5ADF09" w14:textId="77777777" w:rsidTr="000169CB">
        <w:trPr>
          <w:trHeight w:val="537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22F3" w14:textId="77777777" w:rsidR="00911595" w:rsidRPr="00B80CA2" w:rsidRDefault="000B5F50" w:rsidP="00220379">
            <w:r w:rsidRPr="00B80CA2">
              <w:t>Входные требования к</w:t>
            </w:r>
            <w:r w:rsidR="00220379">
              <w:t> онлайн-</w:t>
            </w:r>
            <w:r w:rsidRPr="00B80CA2">
              <w:t>курсу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5ABC1" w14:textId="77777777" w:rsidR="00911595" w:rsidRPr="00B80CA2" w:rsidRDefault="000B5F50" w:rsidP="00220379">
            <w:r w:rsidRPr="00B80CA2">
              <w:t xml:space="preserve">Если для прохождения </w:t>
            </w:r>
            <w:r w:rsidR="00220379">
              <w:t>онлайн-</w:t>
            </w:r>
            <w:r w:rsidRPr="00B80CA2">
              <w:t>курса требуются определенные знания или навыки, укажите их</w:t>
            </w:r>
          </w:p>
        </w:tc>
      </w:tr>
      <w:tr w:rsidR="00911595" w:rsidRPr="00B80CA2" w14:paraId="52619459" w14:textId="77777777" w:rsidTr="000169CB">
        <w:trPr>
          <w:trHeight w:val="337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B2087" w14:textId="77777777" w:rsidR="00911595" w:rsidRPr="00B80CA2" w:rsidRDefault="000B5F50" w:rsidP="00DC5709">
            <w:r w:rsidRPr="00B80CA2">
              <w:t>Уровень онлайн-курса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BC718" w14:textId="77777777" w:rsidR="00911595" w:rsidRPr="00B80CA2" w:rsidRDefault="000B5F50" w:rsidP="00220379">
            <w:r w:rsidRPr="00B80CA2">
              <w:t>Начальный, продолжающий, продвинутый</w:t>
            </w:r>
          </w:p>
        </w:tc>
      </w:tr>
      <w:tr w:rsidR="00911595" w:rsidRPr="00B80CA2" w14:paraId="1E5D03D7" w14:textId="77777777" w:rsidTr="000169CB">
        <w:trPr>
          <w:trHeight w:val="396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4EFC1" w14:textId="77777777" w:rsidR="00911595" w:rsidRPr="00B80CA2" w:rsidRDefault="000B5F50" w:rsidP="00DC5709">
            <w:r w:rsidRPr="00B80CA2">
              <w:t xml:space="preserve">Объем </w:t>
            </w:r>
            <w:r w:rsidR="0063541A" w:rsidRPr="00B80CA2">
              <w:t>онлайн-</w:t>
            </w:r>
            <w:r w:rsidRPr="00B80CA2">
              <w:t>курса</w:t>
            </w:r>
            <w:r w:rsidR="00466398" w:rsidRPr="00B80CA2">
              <w:t xml:space="preserve"> </w:t>
            </w:r>
            <w:r w:rsidRPr="00B80CA2">
              <w:t>/ Ожидаемая загруженность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E7548" w14:textId="77777777" w:rsidR="00911595" w:rsidRPr="00B80CA2" w:rsidRDefault="000B5F50" w:rsidP="00220379">
            <w:r w:rsidRPr="00B80CA2">
              <w:t xml:space="preserve">X недель, Y часов в неделю. Трудоёмкость ЗЕ. </w:t>
            </w:r>
          </w:p>
          <w:p w14:paraId="291657E0" w14:textId="77777777" w:rsidR="00911595" w:rsidRDefault="000B5F50" w:rsidP="0063541A">
            <w:r w:rsidRPr="00B80CA2">
              <w:t xml:space="preserve">Количество предполагаемых </w:t>
            </w:r>
            <w:r w:rsidR="0063541A">
              <w:t>в.у.</w:t>
            </w:r>
            <w:r w:rsidRPr="00B80CA2">
              <w:t xml:space="preserve"> (см. Приложение </w:t>
            </w:r>
            <w:r w:rsidR="00220379">
              <w:t>В</w:t>
            </w:r>
            <w:r w:rsidRPr="00B80CA2">
              <w:t>). Предполагаемый хронометраж (каждо</w:t>
            </w:r>
            <w:r w:rsidR="0063541A">
              <w:t>го</w:t>
            </w:r>
            <w:r w:rsidRPr="00B80CA2">
              <w:t xml:space="preserve"> </w:t>
            </w:r>
            <w:r w:rsidR="0063541A">
              <w:t>в.у.</w:t>
            </w:r>
            <w:r w:rsidRPr="00B80CA2">
              <w:t xml:space="preserve"> и</w:t>
            </w:r>
            <w:r w:rsidR="00466398" w:rsidRPr="00B80CA2">
              <w:t> </w:t>
            </w:r>
            <w:r w:rsidRPr="00B80CA2">
              <w:t xml:space="preserve">общий хронометраж </w:t>
            </w:r>
            <w:r w:rsidR="0063541A">
              <w:t>в.у.</w:t>
            </w:r>
            <w:r w:rsidRPr="00B80CA2">
              <w:t xml:space="preserve"> для создания онлайн-курса)</w:t>
            </w:r>
          </w:p>
          <w:p w14:paraId="5935E4A5" w14:textId="77777777" w:rsidR="008561FD" w:rsidRDefault="008561FD" w:rsidP="0063541A"/>
          <w:p w14:paraId="03917798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 xml:space="preserve">Пример,6 недель, 6 часов в неделю. Трудоёмкость 1 ЗЕ. </w:t>
            </w:r>
          </w:p>
          <w:p w14:paraId="7EA5BA09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 xml:space="preserve">Количество предполагаемых 50 в.у. </w:t>
            </w:r>
          </w:p>
          <w:p w14:paraId="36DEF7D6" w14:textId="77777777" w:rsidR="008561FD" w:rsidRPr="008561FD" w:rsidRDefault="008561FD" w:rsidP="008561FD">
            <w:pPr>
              <w:rPr>
                <w:i/>
              </w:rPr>
            </w:pPr>
            <w:r w:rsidRPr="008561FD">
              <w:rPr>
                <w:i/>
              </w:rPr>
              <w:t>Предполагаемый хронометраж урока 5-7 минут.</w:t>
            </w:r>
          </w:p>
          <w:p w14:paraId="22D69D4B" w14:textId="77777777" w:rsidR="008561FD" w:rsidRPr="00B80CA2" w:rsidRDefault="008561FD" w:rsidP="008561FD">
            <w:r w:rsidRPr="008561FD">
              <w:rPr>
                <w:i/>
              </w:rPr>
              <w:t>Общий хронометраж 250-350 минут.</w:t>
            </w:r>
          </w:p>
        </w:tc>
      </w:tr>
      <w:tr w:rsidR="00911595" w:rsidRPr="00B80CA2" w14:paraId="4DCFEF96" w14:textId="77777777" w:rsidTr="000169CB">
        <w:trPr>
          <w:trHeight w:val="59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90E6B" w14:textId="77777777" w:rsidR="00911595" w:rsidRPr="00B80CA2" w:rsidRDefault="000B5F50" w:rsidP="00DC5709">
            <w:r w:rsidRPr="00B80CA2">
              <w:lastRenderedPageBreak/>
              <w:t>Степень разработки онлайн-курса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0B5E" w14:textId="77777777" w:rsidR="00911595" w:rsidRPr="00B80CA2" w:rsidRDefault="000B5F50" w:rsidP="00220379">
            <w:r w:rsidRPr="00B80CA2">
              <w:t>Опишите готовность материалов лекций, презентаций, оценочных средств и других материалов онлайн-курса</w:t>
            </w:r>
          </w:p>
        </w:tc>
      </w:tr>
      <w:tr w:rsidR="00911595" w:rsidRPr="00B80CA2" w14:paraId="42BC428B" w14:textId="77777777" w:rsidTr="000169CB">
        <w:trPr>
          <w:trHeight w:val="524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308C" w14:textId="77777777" w:rsidR="00911595" w:rsidRPr="00B80CA2" w:rsidRDefault="000B5F50" w:rsidP="00DC5709">
            <w:r w:rsidRPr="00B80CA2">
              <w:t>Визуальное оформление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E49A5" w14:textId="77777777" w:rsidR="00911595" w:rsidRPr="00B80CA2" w:rsidRDefault="000B5F50" w:rsidP="00220379">
            <w:r w:rsidRPr="00B80CA2">
              <w:t>Опишите визуальные материалы, которые будут использо</w:t>
            </w:r>
            <w:r w:rsidR="00220379">
              <w:t>ваться при создании онлайн-курса</w:t>
            </w:r>
            <w:r w:rsidRPr="00B80CA2">
              <w:t>:</w:t>
            </w:r>
          </w:p>
          <w:p w14:paraId="3EDC102A" w14:textId="77777777" w:rsidR="00911595" w:rsidRPr="00B80CA2" w:rsidRDefault="00220379" w:rsidP="00220379">
            <w:pPr>
              <w:pStyle w:val="ad"/>
              <w:numPr>
                <w:ilvl w:val="0"/>
                <w:numId w:val="17"/>
              </w:numPr>
              <w:tabs>
                <w:tab w:val="left" w:pos="750"/>
              </w:tabs>
              <w:ind w:left="0" w:firstLine="467"/>
            </w:pPr>
            <w:r>
              <w:t>а</w:t>
            </w:r>
            <w:r w:rsidR="000B5F50" w:rsidRPr="00B80CA2">
              <w:t xml:space="preserve">вторские фотоматериалы, снятые самостоятельно авторами </w:t>
            </w:r>
            <w:r>
              <w:t>онлайн-</w:t>
            </w:r>
            <w:r w:rsidR="000B5F50" w:rsidRPr="00B80CA2">
              <w:t xml:space="preserve">курса (либо у авторов </w:t>
            </w:r>
            <w:r>
              <w:t>онлайн-</w:t>
            </w:r>
            <w:r w:rsidR="000B5F50" w:rsidRPr="00B80CA2">
              <w:t>курса есть письменное разрешение автора, разрешающее использования фотоматериалов в</w:t>
            </w:r>
            <w:r>
              <w:t> </w:t>
            </w:r>
            <w:r w:rsidR="000B5F50" w:rsidRPr="00B80CA2">
              <w:t>онлайн-курсе)</w:t>
            </w:r>
            <w:r w:rsidR="00804134" w:rsidRPr="00B80CA2">
              <w:t>;</w:t>
            </w:r>
          </w:p>
          <w:p w14:paraId="1B64F134" w14:textId="77777777" w:rsidR="00911595" w:rsidRPr="00B80CA2" w:rsidRDefault="000B5F50" w:rsidP="00220379">
            <w:pPr>
              <w:pStyle w:val="ad"/>
              <w:numPr>
                <w:ilvl w:val="0"/>
                <w:numId w:val="17"/>
              </w:numPr>
              <w:tabs>
                <w:tab w:val="left" w:pos="750"/>
              </w:tabs>
              <w:ind w:left="0" w:firstLine="467"/>
            </w:pPr>
            <w:r w:rsidRPr="00B80CA2">
              <w:rPr>
                <w:sz w:val="14"/>
                <w:szCs w:val="14"/>
              </w:rPr>
              <w:t xml:space="preserve"> </w:t>
            </w:r>
            <w:r w:rsidR="00220379">
              <w:t>в</w:t>
            </w:r>
            <w:r w:rsidRPr="00B80CA2">
              <w:t xml:space="preserve">озможность переработки сторонних изображений авторской командой </w:t>
            </w:r>
            <w:r w:rsidR="00220379">
              <w:t>онлайн-</w:t>
            </w:r>
            <w:r w:rsidRPr="00B80CA2">
              <w:t>курса</w:t>
            </w:r>
            <w:r w:rsidR="00804134" w:rsidRPr="00B80CA2">
              <w:t>;</w:t>
            </w:r>
          </w:p>
          <w:p w14:paraId="0A86187B" w14:textId="77777777" w:rsidR="00911595" w:rsidRPr="00B80CA2" w:rsidRDefault="00220379" w:rsidP="00220379">
            <w:pPr>
              <w:pStyle w:val="ad"/>
              <w:numPr>
                <w:ilvl w:val="0"/>
                <w:numId w:val="17"/>
              </w:numPr>
              <w:tabs>
                <w:tab w:val="left" w:pos="750"/>
              </w:tabs>
              <w:ind w:left="0" w:firstLine="467"/>
            </w:pPr>
            <w:r>
              <w:t>н</w:t>
            </w:r>
            <w:r w:rsidR="000B5F50" w:rsidRPr="00B80CA2">
              <w:t>еобходимость привлечения дизайнера производственно-продюсерского центра к переработке изображений</w:t>
            </w:r>
            <w:r w:rsidR="00804134" w:rsidRPr="00B80CA2">
              <w:t>;</w:t>
            </w:r>
          </w:p>
          <w:p w14:paraId="5565F030" w14:textId="77777777" w:rsidR="00911595" w:rsidRPr="00B80CA2" w:rsidRDefault="00220379" w:rsidP="00220379">
            <w:pPr>
              <w:pStyle w:val="ad"/>
              <w:numPr>
                <w:ilvl w:val="0"/>
                <w:numId w:val="17"/>
              </w:numPr>
              <w:tabs>
                <w:tab w:val="left" w:pos="750"/>
              </w:tabs>
              <w:ind w:left="0" w:firstLine="467"/>
            </w:pPr>
            <w:r>
              <w:t>д</w:t>
            </w:r>
            <w:r w:rsidR="000B5F50" w:rsidRPr="00B80CA2">
              <w:t>ругие авторские изображения (</w:t>
            </w:r>
            <w:r w:rsidR="000169CB">
              <w:t>скриншоты, модели, разработки и </w:t>
            </w:r>
            <w:r w:rsidR="000B5F50" w:rsidRPr="00B80CA2">
              <w:t xml:space="preserve">т.п. визуальные материалы), принадлежащие авторам </w:t>
            </w:r>
            <w:r>
              <w:t>онлайн-</w:t>
            </w:r>
            <w:r w:rsidR="000B5F50" w:rsidRPr="00B80CA2">
              <w:t xml:space="preserve">курса (либо у авторов </w:t>
            </w:r>
            <w:r>
              <w:t>онлайн-</w:t>
            </w:r>
            <w:r w:rsidR="000B5F50" w:rsidRPr="00B80CA2">
              <w:t>курса есть письменное разрешение автора, разрешающее использования фотоматериалов в онлайн-курсе)</w:t>
            </w:r>
          </w:p>
        </w:tc>
      </w:tr>
      <w:tr w:rsidR="00911595" w:rsidRPr="00B80CA2" w14:paraId="21993FA8" w14:textId="77777777" w:rsidTr="000169CB">
        <w:trPr>
          <w:trHeight w:val="58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1B7EB" w14:textId="77777777" w:rsidR="00911595" w:rsidRPr="00B80CA2" w:rsidRDefault="000B5F50" w:rsidP="00DC5709">
            <w:r w:rsidRPr="00B80CA2">
              <w:t>Конкурентное преимущество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9A204" w14:textId="77777777" w:rsidR="00911595" w:rsidRPr="00B80CA2" w:rsidRDefault="000B5F50" w:rsidP="00220379">
            <w:r w:rsidRPr="00B80CA2">
              <w:t>Опишите ваши преимуще</w:t>
            </w:r>
            <w:r w:rsidR="00072A45">
              <w:t>ства по отношению к аналогам на </w:t>
            </w:r>
            <w:r w:rsidRPr="00B80CA2">
              <w:t xml:space="preserve">существующих </w:t>
            </w:r>
            <w:r w:rsidR="00A5497A">
              <w:t>онлайн-</w:t>
            </w:r>
            <w:r w:rsidRPr="00B80CA2">
              <w:t xml:space="preserve">платформах. Укажите ссылки на эти </w:t>
            </w:r>
            <w:r w:rsidR="00220379">
              <w:t>онлайн-</w:t>
            </w:r>
            <w:r w:rsidRPr="00B80CA2">
              <w:t>курсы</w:t>
            </w:r>
          </w:p>
        </w:tc>
      </w:tr>
      <w:tr w:rsidR="00911595" w:rsidRPr="00B80CA2" w14:paraId="6DCEE875" w14:textId="77777777" w:rsidTr="000169CB">
        <w:trPr>
          <w:trHeight w:val="1635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BDF75" w14:textId="77777777" w:rsidR="00911595" w:rsidRPr="008561FD" w:rsidRDefault="000B5F50" w:rsidP="00072A45">
            <w:r w:rsidRPr="008561FD">
              <w:t>Возможность привлечения к</w:t>
            </w:r>
            <w:r w:rsidR="00072A45" w:rsidRPr="008561FD">
              <w:t> </w:t>
            </w:r>
            <w:r w:rsidRPr="008561FD">
              <w:t>созданию онлайн-курса внешних партнеров</w:t>
            </w:r>
            <w:r w:rsidR="000169CB">
              <w:t xml:space="preserve"> (заполняется при </w:t>
            </w:r>
            <w:r w:rsidR="008561FD" w:rsidRPr="008561FD">
              <w:t>наличии)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853A9" w14:textId="77777777" w:rsidR="00911595" w:rsidRPr="008561FD" w:rsidRDefault="000B5F50" w:rsidP="00220379">
            <w:r w:rsidRPr="008561FD">
              <w:t>Возможно ли привлечение индустриального партнера? Если да, то</w:t>
            </w:r>
            <w:r w:rsidR="00217A26" w:rsidRPr="008561FD">
              <w:t> </w:t>
            </w:r>
            <w:r w:rsidRPr="008561FD">
              <w:t>напишите данные о партнере (</w:t>
            </w:r>
            <w:r w:rsidR="007D0B7B" w:rsidRPr="008561FD">
              <w:t>н</w:t>
            </w:r>
            <w:r w:rsidRPr="008561FD">
              <w:t xml:space="preserve">азвание компании, </w:t>
            </w:r>
            <w:r w:rsidR="007D0B7B" w:rsidRPr="008561FD">
              <w:t>о</w:t>
            </w:r>
            <w:r w:rsidRPr="008561FD">
              <w:t>тветственное лицо (ФИО, должность), в какой роли привлекается партнер – лектор, техническая база, содействие в</w:t>
            </w:r>
            <w:r w:rsidR="00804134" w:rsidRPr="008561FD">
              <w:t xml:space="preserve"> подготовке материала или др.) </w:t>
            </w:r>
          </w:p>
          <w:p w14:paraId="231E512A" w14:textId="77777777" w:rsidR="00911595" w:rsidRPr="008561FD" w:rsidRDefault="000B5F50" w:rsidP="00072A45">
            <w:r w:rsidRPr="008561FD">
              <w:t>Обязательное приложение подтверждающих документов к</w:t>
            </w:r>
            <w:r w:rsidR="00050085" w:rsidRPr="008561FD">
              <w:t> </w:t>
            </w:r>
            <w:r w:rsidRPr="008561FD">
              <w:t>заявке</w:t>
            </w:r>
            <w:r w:rsidR="00072A45" w:rsidRPr="008561FD">
              <w:t xml:space="preserve"> – </w:t>
            </w:r>
            <w:r w:rsidRPr="008561FD">
              <w:t>соглашение с партнеро</w:t>
            </w:r>
            <w:r w:rsidR="00072A45" w:rsidRPr="008561FD">
              <w:t>м</w:t>
            </w:r>
          </w:p>
          <w:p w14:paraId="5D1C78C5" w14:textId="77777777" w:rsidR="008561FD" w:rsidRPr="008561FD" w:rsidRDefault="008561FD" w:rsidP="00072A45"/>
          <w:p w14:paraId="28520678" w14:textId="77777777" w:rsidR="008561FD" w:rsidRPr="008561FD" w:rsidRDefault="008561FD" w:rsidP="00072A45">
            <w:pPr>
              <w:rPr>
                <w:i/>
              </w:rPr>
            </w:pPr>
            <w:r w:rsidRPr="008561FD">
              <w:rPr>
                <w:i/>
              </w:rPr>
              <w:t>Пример: АО Полюс Красноярск, ответственное лицо: Иванов И.И., инженер-технолог. Роль: лектор 4 модуля курса</w:t>
            </w:r>
          </w:p>
        </w:tc>
      </w:tr>
      <w:tr w:rsidR="00911595" w:rsidRPr="00B80CA2" w14:paraId="4C930538" w14:textId="77777777" w:rsidTr="000169CB">
        <w:trPr>
          <w:trHeight w:val="255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8B98E" w14:textId="77777777" w:rsidR="00911595" w:rsidRPr="00B80CA2" w:rsidRDefault="000B5F50" w:rsidP="00DC5709">
            <w:r w:rsidRPr="00B80CA2">
              <w:t>Возможн</w:t>
            </w:r>
            <w:r w:rsidR="00072A45">
              <w:t>ость привлечения инвесторов для </w:t>
            </w:r>
            <w:r w:rsidRPr="00B80CA2">
              <w:t xml:space="preserve">создания </w:t>
            </w:r>
            <w:r w:rsidR="00BB32DE" w:rsidRPr="00B80CA2">
              <w:t>онлайн-</w:t>
            </w:r>
            <w:r w:rsidRPr="00B80CA2">
              <w:t>курса</w:t>
            </w:r>
            <w:r w:rsidR="008561FD">
              <w:t xml:space="preserve"> </w:t>
            </w:r>
            <w:r w:rsidR="000169CB">
              <w:t>(заполняется при </w:t>
            </w:r>
            <w:r w:rsidR="008561FD" w:rsidRPr="008561FD">
              <w:t>наличии)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3498A" w14:textId="77777777" w:rsidR="00911595" w:rsidRPr="00B80CA2" w:rsidRDefault="000B5F50" w:rsidP="00220379">
            <w:r w:rsidRPr="00B80CA2">
              <w:t>Возможно ли привлечение внешнего финансирования? Откуда? В</w:t>
            </w:r>
            <w:r w:rsidR="00217A26">
              <w:t> </w:t>
            </w:r>
            <w:r w:rsidRPr="00B80CA2">
              <w:t>каком объеме? Какие будут условия взаимодействия?</w:t>
            </w:r>
          </w:p>
          <w:p w14:paraId="1B18FB84" w14:textId="77777777" w:rsidR="00911595" w:rsidRDefault="000B5F50" w:rsidP="00220379">
            <w:r w:rsidRPr="00B80CA2">
              <w:t>Обязательное приложение подтверждающих документов к</w:t>
            </w:r>
            <w:r w:rsidR="00050085" w:rsidRPr="00B80CA2">
              <w:t> </w:t>
            </w:r>
            <w:proofErr w:type="gramStart"/>
            <w:r w:rsidRPr="00B80CA2">
              <w:t xml:space="preserve">заявке </w:t>
            </w:r>
            <w:r w:rsidR="00072A45">
              <w:t xml:space="preserve"> –</w:t>
            </w:r>
            <w:proofErr w:type="gramEnd"/>
            <w:r w:rsidR="00072A45" w:rsidRPr="00B80CA2">
              <w:t xml:space="preserve"> </w:t>
            </w:r>
            <w:r w:rsidRPr="00B80CA2">
              <w:t>соглашение с партнером</w:t>
            </w:r>
          </w:p>
          <w:p w14:paraId="2875BC43" w14:textId="77777777" w:rsidR="008561FD" w:rsidRDefault="008561FD" w:rsidP="00220379"/>
          <w:p w14:paraId="47C430DA" w14:textId="77777777" w:rsidR="008561FD" w:rsidRPr="00B80CA2" w:rsidRDefault="008561FD" w:rsidP="00220379">
            <w:r w:rsidRPr="008561FD">
              <w:rPr>
                <w:i/>
              </w:rPr>
              <w:t>Пример: Достигнуто соглашение о доп. финансировании в объеме 500 000 рублей (официальный документ соглашения прилагается). Партнер-инвестор: АО Полюс Красноярск, контактное лицо: Петров П.И., директор по персоналу. Условия взаимодействия: возможность обучения на льготной основе 100 сотрудников партнера, прохождения стажировке студентов, которые обучились на курсе в компании инвестора (краткое описание достигнутой договоренности)</w:t>
            </w:r>
          </w:p>
        </w:tc>
      </w:tr>
      <w:tr w:rsidR="00911595" w:rsidRPr="00B80CA2" w14:paraId="5A3AB1BF" w14:textId="77777777" w:rsidTr="000169CB">
        <w:trPr>
          <w:trHeight w:val="78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C1002" w14:textId="77777777" w:rsidR="00911595" w:rsidRPr="00B80CA2" w:rsidRDefault="000B5F50" w:rsidP="00DC5709">
            <w:r w:rsidRPr="00B80CA2">
              <w:t>Онлайн-платформа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EEE52" w14:textId="77777777" w:rsidR="00911595" w:rsidRPr="00B80CA2" w:rsidRDefault="000B5F50" w:rsidP="00220379">
            <w:r w:rsidRPr="00B80CA2">
              <w:t>Название онлайн-платформ</w:t>
            </w:r>
            <w:r w:rsidR="00440286" w:rsidRPr="00B80CA2">
              <w:t>ы</w:t>
            </w:r>
            <w:r w:rsidRPr="00B80CA2">
              <w:t xml:space="preserve">, на которой планируется размещать </w:t>
            </w:r>
            <w:r w:rsidR="00D06C0D">
              <w:t>онлайн-</w:t>
            </w:r>
            <w:r w:rsidRPr="00B80CA2">
              <w:t>курс.</w:t>
            </w:r>
          </w:p>
          <w:p w14:paraId="4F49B893" w14:textId="77777777" w:rsidR="00911595" w:rsidRPr="00B80CA2" w:rsidRDefault="000B5F50" w:rsidP="00072A45">
            <w:pPr>
              <w:rPr>
                <w:i/>
              </w:rPr>
            </w:pPr>
            <w:r w:rsidRPr="00B80CA2">
              <w:lastRenderedPageBreak/>
              <w:t xml:space="preserve">В случае размещения на внешней </w:t>
            </w:r>
            <w:r w:rsidR="00A5497A">
              <w:t>онлайн-</w:t>
            </w:r>
            <w:r w:rsidRPr="00B80CA2">
              <w:t>платформе</w:t>
            </w:r>
            <w:r w:rsidR="00072A45">
              <w:t xml:space="preserve"> –</w:t>
            </w:r>
            <w:r w:rsidR="00072A45" w:rsidRPr="00B80CA2">
              <w:t xml:space="preserve"> </w:t>
            </w:r>
            <w:r w:rsidR="00D06C0D">
              <w:t>необходимо</w:t>
            </w:r>
            <w:r w:rsidRPr="00B80CA2">
              <w:t xml:space="preserve"> приложение соглашени</w:t>
            </w:r>
            <w:r w:rsidR="00440286" w:rsidRPr="00B80CA2">
              <w:t>я</w:t>
            </w:r>
            <w:r w:rsidRPr="00B80CA2">
              <w:t xml:space="preserve"> между СФУ и онлайн-платформой</w:t>
            </w:r>
            <w:r w:rsidR="00072A45">
              <w:t xml:space="preserve"> (при </w:t>
            </w:r>
            <w:r w:rsidR="00D06C0D">
              <w:t>наличии)</w:t>
            </w:r>
            <w:r w:rsidRPr="00B80CA2">
              <w:t>.</w:t>
            </w:r>
          </w:p>
        </w:tc>
      </w:tr>
      <w:tr w:rsidR="00911595" w:rsidRPr="00B80CA2" w14:paraId="63F4D8C2" w14:textId="77777777" w:rsidTr="000169CB">
        <w:trPr>
          <w:trHeight w:val="568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1DE21" w14:textId="77777777" w:rsidR="00911595" w:rsidRPr="00B80CA2" w:rsidRDefault="000B5F50" w:rsidP="00DC5709">
            <w:r w:rsidRPr="00B80CA2">
              <w:lastRenderedPageBreak/>
              <w:t>Ожидаемый график разработки онлайн-курса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3677C" w14:textId="77777777" w:rsidR="00911595" w:rsidRPr="00B80CA2" w:rsidRDefault="000B5F50" w:rsidP="00220379">
            <w:pPr>
              <w:rPr>
                <w:i/>
              </w:rPr>
            </w:pPr>
            <w:r w:rsidRPr="00B80CA2">
              <w:t xml:space="preserve">Период работы над материалами для съемки (сценарий, презентации) онлайн-курса: </w:t>
            </w:r>
            <w:r w:rsidRPr="00B80CA2">
              <w:rPr>
                <w:i/>
              </w:rPr>
              <w:t>сроки</w:t>
            </w:r>
            <w:r w:rsidR="005E6B93">
              <w:rPr>
                <w:rStyle w:val="af1"/>
                <w:i/>
              </w:rPr>
              <w:footnoteReference w:id="1"/>
            </w:r>
          </w:p>
          <w:p w14:paraId="4655F589" w14:textId="77777777" w:rsidR="00911595" w:rsidRPr="00F219D3" w:rsidRDefault="000B5F50" w:rsidP="00220379">
            <w:pPr>
              <w:rPr>
                <w:vertAlign w:val="superscript"/>
              </w:rPr>
            </w:pPr>
            <w:r w:rsidRPr="00B80CA2">
              <w:t xml:space="preserve">Период работы над съемкой и монтажом видеоуроков: </w:t>
            </w:r>
            <w:r w:rsidRPr="00B80CA2">
              <w:rPr>
                <w:i/>
              </w:rPr>
              <w:t>сроки</w:t>
            </w:r>
            <w:r w:rsidR="00F219D3">
              <w:rPr>
                <w:i/>
                <w:vertAlign w:val="superscript"/>
              </w:rPr>
              <w:t>4</w:t>
            </w:r>
          </w:p>
          <w:p w14:paraId="6AB95B6A" w14:textId="77777777" w:rsidR="00911595" w:rsidRPr="00F219D3" w:rsidRDefault="000B5F50" w:rsidP="00220379">
            <w:r w:rsidRPr="00B80CA2">
              <w:t xml:space="preserve">Период наполнения онлайн-курса: </w:t>
            </w:r>
            <w:r w:rsidRPr="00B80CA2">
              <w:rPr>
                <w:i/>
              </w:rPr>
              <w:t>сроки</w:t>
            </w:r>
            <w:r w:rsidR="00F219D3" w:rsidRPr="00F219D3">
              <w:rPr>
                <w:i/>
                <w:vertAlign w:val="superscript"/>
              </w:rPr>
              <w:t>4</w:t>
            </w:r>
          </w:p>
        </w:tc>
      </w:tr>
      <w:tr w:rsidR="00911595" w:rsidRPr="00B80CA2" w14:paraId="1D89D0A3" w14:textId="77777777" w:rsidTr="000169CB">
        <w:trPr>
          <w:trHeight w:val="388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C6FDB" w14:textId="77777777" w:rsidR="00911595" w:rsidRPr="00B80CA2" w:rsidRDefault="000B5F50" w:rsidP="00DC5709">
            <w:r w:rsidRPr="00B80CA2">
              <w:t xml:space="preserve">Ожидаемая дата запуска </w:t>
            </w:r>
            <w:r w:rsidR="00BB32DE" w:rsidRPr="00B80CA2">
              <w:t>онлайн-</w:t>
            </w:r>
            <w:r w:rsidRPr="00B80CA2">
              <w:t>курса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F52F" w14:textId="77777777" w:rsidR="00911595" w:rsidRPr="00B80CA2" w:rsidRDefault="000B5F50" w:rsidP="00BB32DE">
            <w:r w:rsidRPr="00B80CA2">
              <w:t xml:space="preserve">Дата запуска готового онлайн-курса на онлайн-платформе </w:t>
            </w:r>
            <w:r w:rsidR="00B80CA2">
              <w:br/>
            </w:r>
            <w:r w:rsidRPr="00BB32DE">
              <w:rPr>
                <w:i/>
              </w:rPr>
              <w:t>(</w:t>
            </w:r>
            <w:r w:rsidR="00BB32DE" w:rsidRPr="00BB32DE">
              <w:rPr>
                <w:i/>
              </w:rPr>
              <w:t>в течение</w:t>
            </w:r>
            <w:r w:rsidRPr="00BB32DE">
              <w:rPr>
                <w:i/>
              </w:rPr>
              <w:t xml:space="preserve"> 2025 года)</w:t>
            </w:r>
            <w:r w:rsidRPr="00B80CA2">
              <w:t xml:space="preserve"> </w:t>
            </w:r>
          </w:p>
        </w:tc>
      </w:tr>
      <w:tr w:rsidR="00911595" w:rsidRPr="00B80CA2" w14:paraId="74B28F95" w14:textId="77777777" w:rsidTr="000169CB">
        <w:trPr>
          <w:trHeight w:val="464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5B868" w14:textId="77777777" w:rsidR="00911595" w:rsidRPr="00B80CA2" w:rsidRDefault="000B5F50" w:rsidP="00DC5709">
            <w:r w:rsidRPr="00B80CA2">
              <w:t>Дополнительная информация</w:t>
            </w:r>
          </w:p>
        </w:tc>
        <w:tc>
          <w:tcPr>
            <w:tcW w:w="7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5AA8" w14:textId="77777777" w:rsidR="00911595" w:rsidRPr="00B80CA2" w:rsidRDefault="000B5F50" w:rsidP="00220379">
            <w:pPr>
              <w:rPr>
                <w:color w:val="FF0000"/>
              </w:rPr>
            </w:pPr>
            <w:r w:rsidRPr="00B80CA2">
              <w:t>Дополнительная информация об онлайн-курсе</w:t>
            </w:r>
            <w:r w:rsidR="00440286" w:rsidRPr="00B80CA2">
              <w:t>, которую вы считаете нужным сообщить</w:t>
            </w:r>
          </w:p>
        </w:tc>
      </w:tr>
    </w:tbl>
    <w:p w14:paraId="013B3BF2" w14:textId="77777777" w:rsidR="000169CB" w:rsidRDefault="000169CB" w:rsidP="00804134">
      <w:pPr>
        <w:spacing w:line="276" w:lineRule="auto"/>
        <w:jc w:val="center"/>
        <w:rPr>
          <w:b/>
          <w:sz w:val="28"/>
          <w:szCs w:val="28"/>
        </w:rPr>
      </w:pPr>
    </w:p>
    <w:p w14:paraId="58776D48" w14:textId="77777777" w:rsidR="00911595" w:rsidRPr="00B80CA2" w:rsidRDefault="000B5F50" w:rsidP="00804134">
      <w:pPr>
        <w:spacing w:line="276" w:lineRule="auto"/>
        <w:jc w:val="center"/>
      </w:pPr>
      <w:r w:rsidRPr="00B80CA2">
        <w:rPr>
          <w:b/>
          <w:sz w:val="28"/>
          <w:szCs w:val="28"/>
        </w:rPr>
        <w:t>Структура онлайн-курса</w:t>
      </w:r>
    </w:p>
    <w:p w14:paraId="78A8501A" w14:textId="77777777" w:rsidR="00911595" w:rsidRPr="00B80CA2" w:rsidRDefault="00911595"/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6"/>
        <w:gridCol w:w="1134"/>
        <w:gridCol w:w="1276"/>
        <w:gridCol w:w="1417"/>
        <w:gridCol w:w="1560"/>
        <w:gridCol w:w="1417"/>
        <w:gridCol w:w="1701"/>
      </w:tblGrid>
      <w:tr w:rsidR="00911595" w:rsidRPr="00B80CA2" w14:paraId="7A5D836E" w14:textId="77777777" w:rsidTr="006E6210">
        <w:trPr>
          <w:trHeight w:val="1506"/>
        </w:trPr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5DECB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Название модуля</w:t>
            </w:r>
            <w:r w:rsidR="00AE6928" w:rsidRPr="00AE6928">
              <w:rPr>
                <w:sz w:val="20"/>
                <w:szCs w:val="20"/>
              </w:rPr>
              <w:t>, вида учебных занятий, название учебного занятия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10FA93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Описание модуля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699161" w14:textId="77777777" w:rsidR="00911595" w:rsidRPr="000336E5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36E5">
              <w:rPr>
                <w:sz w:val="20"/>
                <w:szCs w:val="20"/>
              </w:rPr>
              <w:t>Результаты обучения по модулю</w:t>
            </w:r>
          </w:p>
          <w:p w14:paraId="48FADDA6" w14:textId="77777777" w:rsidR="00911595" w:rsidRPr="00AE6928" w:rsidRDefault="00072A45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(от 2 до 5 на </w:t>
            </w:r>
            <w:r w:rsidR="000B5F50" w:rsidRPr="000336E5">
              <w:rPr>
                <w:sz w:val="20"/>
                <w:szCs w:val="20"/>
              </w:rPr>
              <w:t>модуль)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617F9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0336E5">
              <w:rPr>
                <w:sz w:val="20"/>
                <w:szCs w:val="20"/>
              </w:rPr>
              <w:t>Соответствующий результат</w:t>
            </w:r>
            <w:r w:rsidR="00072A45">
              <w:rPr>
                <w:sz w:val="20"/>
                <w:szCs w:val="20"/>
              </w:rPr>
              <w:t xml:space="preserve"> обучения по </w:t>
            </w:r>
            <w:r w:rsidR="000336E5" w:rsidRPr="000336E5">
              <w:rPr>
                <w:sz w:val="20"/>
                <w:szCs w:val="20"/>
              </w:rPr>
              <w:t>онлайн-курсу</w:t>
            </w:r>
            <w:r w:rsidRPr="00033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A29028" w14:textId="77777777" w:rsidR="00911595" w:rsidRPr="00AE6928" w:rsidRDefault="00AE6928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0B5F50" w:rsidRPr="00AE6928">
              <w:rPr>
                <w:sz w:val="20"/>
                <w:szCs w:val="20"/>
              </w:rPr>
              <w:t xml:space="preserve"> (ФИО, должность)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815387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Виды работы (см. </w:t>
            </w:r>
            <w:r w:rsidR="00050085" w:rsidRPr="00AE6928">
              <w:rPr>
                <w:sz w:val="20"/>
                <w:szCs w:val="20"/>
              </w:rPr>
              <w:t>П</w:t>
            </w:r>
            <w:r w:rsidRPr="00AE6928">
              <w:rPr>
                <w:sz w:val="20"/>
                <w:szCs w:val="20"/>
              </w:rPr>
              <w:t xml:space="preserve">риложение </w:t>
            </w:r>
            <w:r w:rsidR="00AE6928" w:rsidRPr="00AE6928">
              <w:rPr>
                <w:sz w:val="20"/>
                <w:szCs w:val="20"/>
              </w:rPr>
              <w:t>В</w:t>
            </w:r>
            <w:r w:rsidRPr="00AE692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E4BC5" w14:textId="77777777" w:rsidR="00911595" w:rsidRPr="00AE6928" w:rsidRDefault="000B5F50" w:rsidP="0007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Трудоемкость работы, количество</w:t>
            </w:r>
            <w:r w:rsidR="00072A45">
              <w:rPr>
                <w:sz w:val="20"/>
                <w:szCs w:val="20"/>
              </w:rPr>
              <w:t xml:space="preserve"> </w:t>
            </w:r>
            <w:r w:rsidRPr="00AE6928">
              <w:rPr>
                <w:sz w:val="20"/>
                <w:szCs w:val="20"/>
              </w:rPr>
              <w:t xml:space="preserve">в.у (см. </w:t>
            </w:r>
            <w:r w:rsidR="00AE6928" w:rsidRPr="00AE6928">
              <w:rPr>
                <w:sz w:val="20"/>
                <w:szCs w:val="20"/>
              </w:rPr>
              <w:t>П</w:t>
            </w:r>
            <w:r w:rsidRPr="00AE6928">
              <w:rPr>
                <w:sz w:val="20"/>
                <w:szCs w:val="20"/>
              </w:rPr>
              <w:t xml:space="preserve">риложение </w:t>
            </w:r>
            <w:r w:rsidR="00AE6928" w:rsidRPr="00AE6928">
              <w:rPr>
                <w:sz w:val="20"/>
                <w:szCs w:val="20"/>
              </w:rPr>
              <w:t>В</w:t>
            </w:r>
            <w:r w:rsidRPr="00AE6928">
              <w:rPr>
                <w:sz w:val="20"/>
                <w:szCs w:val="20"/>
              </w:rPr>
              <w:t>)</w:t>
            </w:r>
          </w:p>
        </w:tc>
      </w:tr>
      <w:tr w:rsidR="00911595" w:rsidRPr="00B80CA2" w14:paraId="290FA42C" w14:textId="77777777" w:rsidTr="006E6210">
        <w:trPr>
          <w:trHeight w:val="1093"/>
        </w:trPr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7FC02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Модуль 1. Название</w:t>
            </w:r>
          </w:p>
          <w:p w14:paraId="2BDBCC0B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Лекция 1. Название</w:t>
            </w:r>
          </w:p>
          <w:p w14:paraId="2A2F8A74" w14:textId="77777777" w:rsidR="00911595" w:rsidRPr="00AE6928" w:rsidRDefault="00217A26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  <w:r w:rsidR="000B5F50" w:rsidRPr="00AE6928">
              <w:rPr>
                <w:sz w:val="20"/>
                <w:szCs w:val="20"/>
              </w:rPr>
              <w:t xml:space="preserve"> 2. Название</w:t>
            </w:r>
          </w:p>
          <w:p w14:paraId="7CDF506A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…</w:t>
            </w:r>
          </w:p>
          <w:p w14:paraId="1E1CEF44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Лекция n. Название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13C7D0" w14:textId="77777777" w:rsidR="00911595" w:rsidRPr="00AE6928" w:rsidRDefault="00911595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554AD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РО 1.</w:t>
            </w:r>
            <w:r w:rsidR="000336E5">
              <w:rPr>
                <w:sz w:val="20"/>
                <w:szCs w:val="20"/>
              </w:rPr>
              <w:t>1</w:t>
            </w:r>
            <w:r w:rsidRPr="00AE6928">
              <w:rPr>
                <w:sz w:val="20"/>
                <w:szCs w:val="20"/>
              </w:rPr>
              <w:t xml:space="preserve"> Название</w:t>
            </w:r>
          </w:p>
          <w:p w14:paraId="74EE29B7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РО </w:t>
            </w:r>
            <w:r w:rsidR="000336E5">
              <w:rPr>
                <w:sz w:val="20"/>
                <w:szCs w:val="20"/>
              </w:rPr>
              <w:t>1.</w:t>
            </w:r>
            <w:r w:rsidRPr="00AE6928">
              <w:rPr>
                <w:sz w:val="20"/>
                <w:szCs w:val="20"/>
              </w:rPr>
              <w:t>2 Название</w:t>
            </w:r>
          </w:p>
          <w:p w14:paraId="6FC34C83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…</w:t>
            </w:r>
          </w:p>
          <w:p w14:paraId="325B2152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РО n. Название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1A17A2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РО 1 Название</w:t>
            </w:r>
          </w:p>
          <w:p w14:paraId="1D09A1AF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…</w:t>
            </w:r>
          </w:p>
          <w:p w14:paraId="158C658F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РО n. Название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0CE27" w14:textId="77777777" w:rsidR="00911595" w:rsidRPr="00AE6928" w:rsidRDefault="000B5F50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ФИО полностью, должность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9198A3" w14:textId="77777777" w:rsidR="00911595" w:rsidRPr="00AE6928" w:rsidRDefault="00050085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Простой видеоурок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99A9B0" w14:textId="77777777" w:rsidR="00911595" w:rsidRPr="00AE6928" w:rsidRDefault="00050085" w:rsidP="003F7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>1 в.у.</w:t>
            </w:r>
          </w:p>
        </w:tc>
      </w:tr>
      <w:tr w:rsidR="00911595" w:rsidRPr="00B80CA2" w14:paraId="1871793A" w14:textId="77777777" w:rsidTr="006E6210">
        <w:trPr>
          <w:trHeight w:val="20"/>
        </w:trPr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00A7" w14:textId="77777777" w:rsidR="00911595" w:rsidRPr="00AE6928" w:rsidRDefault="000B5F50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7EA3F" w14:textId="77777777" w:rsidR="00911595" w:rsidRPr="00AE6928" w:rsidRDefault="000B5F50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25C15" w14:textId="77777777" w:rsidR="00911595" w:rsidRPr="00AE6928" w:rsidRDefault="000B5F50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392BB" w14:textId="77777777" w:rsidR="00911595" w:rsidRPr="00AE6928" w:rsidRDefault="000B5F50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0E893" w14:textId="77777777" w:rsidR="00911595" w:rsidRPr="00AE6928" w:rsidRDefault="000B5F50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724AD" w14:textId="77777777" w:rsidR="00911595" w:rsidRPr="00AE6928" w:rsidRDefault="00911595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6A915" w14:textId="77777777" w:rsidR="00911595" w:rsidRPr="00AE6928" w:rsidRDefault="00911595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11595" w:rsidRPr="00B80CA2" w14:paraId="675CBA1C" w14:textId="77777777" w:rsidTr="000169CB">
        <w:trPr>
          <w:trHeight w:val="20"/>
        </w:trPr>
        <w:tc>
          <w:tcPr>
            <w:tcW w:w="818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5D71" w14:textId="77777777" w:rsidR="00911595" w:rsidRPr="00AE6928" w:rsidRDefault="00050085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E6928">
              <w:rPr>
                <w:sz w:val="20"/>
                <w:szCs w:val="20"/>
              </w:rPr>
              <w:t xml:space="preserve">Общая трудоемкость </w:t>
            </w:r>
            <w:r w:rsidR="000B5F50" w:rsidRPr="00AE6928">
              <w:rPr>
                <w:sz w:val="20"/>
                <w:szCs w:val="20"/>
              </w:rPr>
              <w:t>(количество в.у)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19ACE" w14:textId="77777777" w:rsidR="00911595" w:rsidRPr="00AE6928" w:rsidRDefault="00911595" w:rsidP="00B80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B5CA5E0" w14:textId="77777777" w:rsidR="00911595" w:rsidRPr="00B80CA2" w:rsidRDefault="00911595">
      <w:pPr>
        <w:spacing w:before="240" w:line="276" w:lineRule="auto"/>
        <w:jc w:val="both"/>
        <w:rPr>
          <w:color w:val="FF0000"/>
        </w:rPr>
      </w:pPr>
    </w:p>
    <w:p w14:paraId="596F358B" w14:textId="7EDB4015" w:rsidR="00653E71" w:rsidRPr="00405983" w:rsidRDefault="000B5F50" w:rsidP="00405983">
      <w:pPr>
        <w:spacing w:before="240" w:line="276" w:lineRule="auto"/>
        <w:jc w:val="both"/>
        <w:rPr>
          <w:sz w:val="28"/>
          <w:szCs w:val="28"/>
        </w:rPr>
        <w:sectPr w:rsidR="00653E71" w:rsidRPr="00405983" w:rsidSect="00B4220F">
          <w:headerReference w:type="default" r:id="rId9"/>
          <w:pgSz w:w="11906" w:h="16838"/>
          <w:pgMar w:top="1134" w:right="567" w:bottom="1134" w:left="1701" w:header="709" w:footer="709" w:gutter="0"/>
          <w:pgNumType w:start="8"/>
          <w:cols w:space="720"/>
        </w:sectPr>
      </w:pPr>
      <w:r w:rsidRPr="00B80CA2">
        <w:rPr>
          <w:sz w:val="28"/>
          <w:szCs w:val="28"/>
        </w:rPr>
        <w:t>Автор/руководитель ВТК _________________________ / ФИ</w:t>
      </w:r>
    </w:p>
    <w:p w14:paraId="0823A1B9" w14:textId="07394F6A" w:rsidR="008A02F8" w:rsidRPr="00EC6FA3" w:rsidRDefault="008A02F8" w:rsidP="00405983">
      <w:pPr>
        <w:rPr>
          <w:color w:val="000000"/>
          <w:sz w:val="28"/>
          <w:szCs w:val="28"/>
        </w:rPr>
      </w:pPr>
    </w:p>
    <w:sectPr w:rsidR="008A02F8" w:rsidRPr="00EC6FA3" w:rsidSect="000E64CF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31E0" w14:textId="77777777" w:rsidR="00282D8E" w:rsidRDefault="00282D8E" w:rsidP="00911595">
      <w:r>
        <w:separator/>
      </w:r>
    </w:p>
  </w:endnote>
  <w:endnote w:type="continuationSeparator" w:id="0">
    <w:p w14:paraId="5AC07411" w14:textId="77777777" w:rsidR="00282D8E" w:rsidRDefault="00282D8E" w:rsidP="009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C8E8" w14:textId="77777777" w:rsidR="00282D8E" w:rsidRDefault="00282D8E" w:rsidP="00911595">
      <w:r>
        <w:separator/>
      </w:r>
    </w:p>
  </w:footnote>
  <w:footnote w:type="continuationSeparator" w:id="0">
    <w:p w14:paraId="32047C54" w14:textId="77777777" w:rsidR="00282D8E" w:rsidRDefault="00282D8E" w:rsidP="00911595">
      <w:r>
        <w:continuationSeparator/>
      </w:r>
    </w:p>
  </w:footnote>
  <w:footnote w:id="1">
    <w:p w14:paraId="2ECFDA30" w14:textId="1022B6CA" w:rsidR="005E6B93" w:rsidRDefault="00E70242">
      <w:pPr>
        <w:pStyle w:val="af"/>
      </w:pPr>
      <w:r>
        <w:rPr>
          <w:rStyle w:val="af1"/>
        </w:rPr>
        <w:t>4</w:t>
      </w:r>
      <w:r>
        <w:t xml:space="preserve"> </w:t>
      </w:r>
      <w:r w:rsidR="00DD7314">
        <w:t>Сроки работ должны быть согласова</w:t>
      </w:r>
      <w:r w:rsidR="000169CB">
        <w:t xml:space="preserve">ны с основным этапом реализации </w:t>
      </w:r>
      <w:r w:rsidR="00DD7314">
        <w:t>Конкурса.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BEC" w14:textId="77777777" w:rsidR="00B80CA2" w:rsidRDefault="00B80CA2" w:rsidP="00540D1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5103"/>
      <w:gridCol w:w="2268"/>
    </w:tblGrid>
    <w:tr w:rsidR="00B80CA2" w14:paraId="329506E3" w14:textId="77777777" w:rsidTr="00713A6C">
      <w:trPr>
        <w:cantSplit/>
        <w:trHeight w:val="536"/>
      </w:trPr>
      <w:tc>
        <w:tcPr>
          <w:tcW w:w="2552" w:type="dxa"/>
          <w:vMerge w:val="restart"/>
          <w:tcMar>
            <w:top w:w="28" w:type="dxa"/>
            <w:bottom w:w="28" w:type="dxa"/>
          </w:tcMar>
          <w:vAlign w:val="center"/>
        </w:tcPr>
        <w:p w14:paraId="30EA918E" w14:textId="70D9BC18" w:rsidR="00B80CA2" w:rsidRDefault="00B4220F" w:rsidP="005116F2">
          <w:pPr>
            <w:ind w:hanging="284"/>
            <w:jc w:val="center"/>
          </w:pPr>
          <w:r w:rsidRPr="00CE1560">
            <w:rPr>
              <w:noProof/>
            </w:rPr>
            <w:drawing>
              <wp:inline distT="0" distB="0" distL="0" distR="0" wp14:anchorId="326A7D6C" wp14:editId="70F1370C">
                <wp:extent cx="1514475" cy="666750"/>
                <wp:effectExtent l="0" t="0" r="0" b="0"/>
                <wp:docPr id="2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tcMar>
            <w:top w:w="28" w:type="dxa"/>
            <w:left w:w="113" w:type="dxa"/>
            <w:bottom w:w="28" w:type="dxa"/>
            <w:right w:w="113" w:type="dxa"/>
          </w:tcMar>
          <w:vAlign w:val="center"/>
        </w:tcPr>
        <w:p w14:paraId="31DEBFBD" w14:textId="77777777" w:rsidR="00B80CA2" w:rsidRPr="00713A6C" w:rsidRDefault="00B80CA2" w:rsidP="00540D17">
          <w:pPr>
            <w:jc w:val="center"/>
          </w:pPr>
          <w:r w:rsidRPr="00713A6C">
            <w:t>Положение о конкурсе на разработку онлайн-курсов ФГАОУ ВО «Сибирский федеральный университет»</w:t>
          </w:r>
        </w:p>
      </w:tc>
      <w:tc>
        <w:tcPr>
          <w:tcW w:w="2268" w:type="dxa"/>
          <w:tcMar>
            <w:top w:w="28" w:type="dxa"/>
            <w:bottom w:w="28" w:type="dxa"/>
          </w:tcMar>
          <w:vAlign w:val="center"/>
        </w:tcPr>
        <w:p w14:paraId="496E969E" w14:textId="77777777" w:rsidR="00B80CA2" w:rsidRPr="00713A6C" w:rsidRDefault="00B80CA2" w:rsidP="008F2C51">
          <w:pPr>
            <w:jc w:val="center"/>
            <w:rPr>
              <w:b/>
            </w:rPr>
          </w:pPr>
          <w:r w:rsidRPr="00713A6C">
            <w:rPr>
              <w:b/>
            </w:rPr>
            <w:t>ПВД</w:t>
          </w:r>
          <w:r w:rsidR="008F2C51">
            <w:rPr>
              <w:b/>
            </w:rPr>
            <w:t xml:space="preserve"> – </w:t>
          </w:r>
          <w:r w:rsidRPr="00713A6C">
            <w:rPr>
              <w:b/>
            </w:rPr>
            <w:t>2024</w:t>
          </w:r>
        </w:p>
      </w:tc>
    </w:tr>
    <w:tr w:rsidR="00B80CA2" w14:paraId="710BA29D" w14:textId="77777777" w:rsidTr="00713A6C">
      <w:trPr>
        <w:cantSplit/>
        <w:trHeight w:val="530"/>
      </w:trPr>
      <w:tc>
        <w:tcPr>
          <w:tcW w:w="2552" w:type="dxa"/>
          <w:vMerge/>
          <w:tcMar>
            <w:top w:w="28" w:type="dxa"/>
            <w:bottom w:w="28" w:type="dxa"/>
          </w:tcMar>
          <w:vAlign w:val="center"/>
        </w:tcPr>
        <w:p w14:paraId="1A3603FD" w14:textId="77777777" w:rsidR="00B80CA2" w:rsidRDefault="00B80CA2" w:rsidP="00540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  <w:tcMar>
            <w:top w:w="28" w:type="dxa"/>
            <w:left w:w="113" w:type="dxa"/>
            <w:bottom w:w="28" w:type="dxa"/>
            <w:right w:w="113" w:type="dxa"/>
          </w:tcMar>
          <w:vAlign w:val="center"/>
        </w:tcPr>
        <w:p w14:paraId="2543CC5D" w14:textId="77777777" w:rsidR="00B80CA2" w:rsidRDefault="00B80CA2" w:rsidP="00540D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tcMar>
            <w:top w:w="28" w:type="dxa"/>
            <w:bottom w:w="28" w:type="dxa"/>
          </w:tcMar>
          <w:vAlign w:val="center"/>
        </w:tcPr>
        <w:p w14:paraId="3503E241" w14:textId="7C629206" w:rsidR="00B80CA2" w:rsidRPr="00713A6C" w:rsidRDefault="00B80CA2" w:rsidP="00540D17">
          <w:pPr>
            <w:ind w:left="113"/>
            <w:jc w:val="center"/>
          </w:pPr>
          <w:r w:rsidRPr="00713A6C">
            <w:t xml:space="preserve">Страница </w:t>
          </w:r>
          <w:r w:rsidRPr="00713A6C">
            <w:fldChar w:fldCharType="begin"/>
          </w:r>
          <w:r w:rsidRPr="00713A6C">
            <w:instrText>PAGE</w:instrText>
          </w:r>
          <w:r w:rsidRPr="00713A6C">
            <w:fldChar w:fldCharType="separate"/>
          </w:r>
          <w:r w:rsidR="00095759">
            <w:rPr>
              <w:noProof/>
            </w:rPr>
            <w:t>17</w:t>
          </w:r>
          <w:r w:rsidRPr="00713A6C">
            <w:fldChar w:fldCharType="end"/>
          </w:r>
          <w:r w:rsidRPr="00713A6C">
            <w:t xml:space="preserve"> из </w:t>
          </w:r>
          <w:r w:rsidR="00405983">
            <w:t>20</w:t>
          </w:r>
        </w:p>
      </w:tc>
    </w:tr>
  </w:tbl>
  <w:p w14:paraId="666A5A6B" w14:textId="77777777" w:rsidR="00B80CA2" w:rsidRDefault="00B80CA2" w:rsidP="00540D1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4AB8" w14:textId="77777777" w:rsidR="00653E71" w:rsidRDefault="00653E71" w:rsidP="00540D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F9B"/>
    <w:multiLevelType w:val="multilevel"/>
    <w:tmpl w:val="18804B38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438DF"/>
    <w:multiLevelType w:val="multilevel"/>
    <w:tmpl w:val="14BCE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104E67"/>
    <w:multiLevelType w:val="hybridMultilevel"/>
    <w:tmpl w:val="F7C02850"/>
    <w:lvl w:ilvl="0" w:tplc="7A326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46A1F"/>
    <w:multiLevelType w:val="hybridMultilevel"/>
    <w:tmpl w:val="9E3E2CFA"/>
    <w:lvl w:ilvl="0" w:tplc="F20AF5B4">
      <w:start w:val="3"/>
      <w:numFmt w:val="decimal"/>
      <w:suff w:val="space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5B3EC1"/>
    <w:multiLevelType w:val="hybridMultilevel"/>
    <w:tmpl w:val="6BD443D0"/>
    <w:lvl w:ilvl="0" w:tplc="9D8A2B2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D64BB3"/>
    <w:multiLevelType w:val="multilevel"/>
    <w:tmpl w:val="CEC859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2D3925ED"/>
    <w:multiLevelType w:val="hybridMultilevel"/>
    <w:tmpl w:val="1318F294"/>
    <w:lvl w:ilvl="0" w:tplc="49CEF290">
      <w:numFmt w:val="bullet"/>
      <w:lvlText w:val="·"/>
      <w:lvlJc w:val="left"/>
      <w:pPr>
        <w:ind w:left="715" w:hanging="4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F6334D0"/>
    <w:multiLevelType w:val="hybridMultilevel"/>
    <w:tmpl w:val="B414F700"/>
    <w:lvl w:ilvl="0" w:tplc="9D8A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0E5"/>
    <w:multiLevelType w:val="multilevel"/>
    <w:tmpl w:val="E1761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7E1B41"/>
    <w:multiLevelType w:val="hybridMultilevel"/>
    <w:tmpl w:val="63787EF8"/>
    <w:lvl w:ilvl="0" w:tplc="1B3E823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A9A4318"/>
    <w:multiLevelType w:val="hybridMultilevel"/>
    <w:tmpl w:val="FF06431A"/>
    <w:lvl w:ilvl="0" w:tplc="630A0CD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3523D33"/>
    <w:multiLevelType w:val="hybridMultilevel"/>
    <w:tmpl w:val="46EE8B3E"/>
    <w:lvl w:ilvl="0" w:tplc="AE7678F8">
      <w:start w:val="1"/>
      <w:numFmt w:val="bullet"/>
      <w:suff w:val="space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03D4D9C"/>
    <w:multiLevelType w:val="multilevel"/>
    <w:tmpl w:val="320A0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8E51F6"/>
    <w:multiLevelType w:val="multilevel"/>
    <w:tmpl w:val="2C9E1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730A23"/>
    <w:multiLevelType w:val="hybridMultilevel"/>
    <w:tmpl w:val="BDA03618"/>
    <w:lvl w:ilvl="0" w:tplc="9CDC12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34D5"/>
    <w:multiLevelType w:val="hybridMultilevel"/>
    <w:tmpl w:val="61A09EF6"/>
    <w:lvl w:ilvl="0" w:tplc="1B3E8234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BDB018B"/>
    <w:multiLevelType w:val="hybridMultilevel"/>
    <w:tmpl w:val="65A86BA6"/>
    <w:lvl w:ilvl="0" w:tplc="5EA664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0437"/>
    <w:multiLevelType w:val="multilevel"/>
    <w:tmpl w:val="9F448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EE1065"/>
    <w:multiLevelType w:val="hybridMultilevel"/>
    <w:tmpl w:val="4B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5"/>
    <w:rsid w:val="000018BD"/>
    <w:rsid w:val="00004F37"/>
    <w:rsid w:val="000077DB"/>
    <w:rsid w:val="000169CB"/>
    <w:rsid w:val="00026BE5"/>
    <w:rsid w:val="00030E2C"/>
    <w:rsid w:val="000336E5"/>
    <w:rsid w:val="0004641C"/>
    <w:rsid w:val="00050085"/>
    <w:rsid w:val="000508B7"/>
    <w:rsid w:val="00060279"/>
    <w:rsid w:val="00060C8D"/>
    <w:rsid w:val="00072A25"/>
    <w:rsid w:val="00072A45"/>
    <w:rsid w:val="000747AC"/>
    <w:rsid w:val="000837BC"/>
    <w:rsid w:val="00091D29"/>
    <w:rsid w:val="00095759"/>
    <w:rsid w:val="000B3766"/>
    <w:rsid w:val="000B4259"/>
    <w:rsid w:val="000B5F50"/>
    <w:rsid w:val="000D7ECB"/>
    <w:rsid w:val="000E23BD"/>
    <w:rsid w:val="000E4D92"/>
    <w:rsid w:val="000E64CF"/>
    <w:rsid w:val="000F1F02"/>
    <w:rsid w:val="001139C9"/>
    <w:rsid w:val="0011693F"/>
    <w:rsid w:val="00124086"/>
    <w:rsid w:val="001277BC"/>
    <w:rsid w:val="00131910"/>
    <w:rsid w:val="00134C78"/>
    <w:rsid w:val="00145039"/>
    <w:rsid w:val="00145BE2"/>
    <w:rsid w:val="00150CEC"/>
    <w:rsid w:val="00151482"/>
    <w:rsid w:val="00157D6D"/>
    <w:rsid w:val="001629EF"/>
    <w:rsid w:val="00191BAC"/>
    <w:rsid w:val="001A2FE4"/>
    <w:rsid w:val="00210D2D"/>
    <w:rsid w:val="00217A26"/>
    <w:rsid w:val="00220379"/>
    <w:rsid w:val="00224666"/>
    <w:rsid w:val="00232A24"/>
    <w:rsid w:val="0023384B"/>
    <w:rsid w:val="002357B7"/>
    <w:rsid w:val="00235ECF"/>
    <w:rsid w:val="002411EB"/>
    <w:rsid w:val="002553E2"/>
    <w:rsid w:val="00257FD7"/>
    <w:rsid w:val="0027743C"/>
    <w:rsid w:val="002822FC"/>
    <w:rsid w:val="00282D8E"/>
    <w:rsid w:val="002B61E5"/>
    <w:rsid w:val="00307DA9"/>
    <w:rsid w:val="00321791"/>
    <w:rsid w:val="00332DCC"/>
    <w:rsid w:val="00343D03"/>
    <w:rsid w:val="003609DB"/>
    <w:rsid w:val="00390FDE"/>
    <w:rsid w:val="00392B69"/>
    <w:rsid w:val="00393742"/>
    <w:rsid w:val="003A3C5E"/>
    <w:rsid w:val="003A6D76"/>
    <w:rsid w:val="003A757E"/>
    <w:rsid w:val="003F7576"/>
    <w:rsid w:val="004004F6"/>
    <w:rsid w:val="00401DA3"/>
    <w:rsid w:val="00405983"/>
    <w:rsid w:val="0041384D"/>
    <w:rsid w:val="00440286"/>
    <w:rsid w:val="00445867"/>
    <w:rsid w:val="00452F0A"/>
    <w:rsid w:val="004612D6"/>
    <w:rsid w:val="00466398"/>
    <w:rsid w:val="00470F1A"/>
    <w:rsid w:val="004805F6"/>
    <w:rsid w:val="0049254B"/>
    <w:rsid w:val="00492C11"/>
    <w:rsid w:val="004B37FD"/>
    <w:rsid w:val="004B50FB"/>
    <w:rsid w:val="004C2415"/>
    <w:rsid w:val="004D6D8A"/>
    <w:rsid w:val="004D70A7"/>
    <w:rsid w:val="004E00EB"/>
    <w:rsid w:val="004E3BE2"/>
    <w:rsid w:val="004F0E9F"/>
    <w:rsid w:val="00504557"/>
    <w:rsid w:val="0050624E"/>
    <w:rsid w:val="005116F2"/>
    <w:rsid w:val="00540D17"/>
    <w:rsid w:val="005451AC"/>
    <w:rsid w:val="005629D6"/>
    <w:rsid w:val="005629FD"/>
    <w:rsid w:val="005828A8"/>
    <w:rsid w:val="0059670A"/>
    <w:rsid w:val="005A67CE"/>
    <w:rsid w:val="005B0AA3"/>
    <w:rsid w:val="005B145B"/>
    <w:rsid w:val="005C2418"/>
    <w:rsid w:val="005E493A"/>
    <w:rsid w:val="005E6026"/>
    <w:rsid w:val="005E6B93"/>
    <w:rsid w:val="005F49B6"/>
    <w:rsid w:val="00605951"/>
    <w:rsid w:val="00607E68"/>
    <w:rsid w:val="00607FDC"/>
    <w:rsid w:val="00624E91"/>
    <w:rsid w:val="0063541A"/>
    <w:rsid w:val="00637E59"/>
    <w:rsid w:val="0064123F"/>
    <w:rsid w:val="006422CB"/>
    <w:rsid w:val="00653E71"/>
    <w:rsid w:val="00671FBC"/>
    <w:rsid w:val="00672092"/>
    <w:rsid w:val="00676958"/>
    <w:rsid w:val="00686888"/>
    <w:rsid w:val="00691887"/>
    <w:rsid w:val="006D0094"/>
    <w:rsid w:val="006D6D00"/>
    <w:rsid w:val="006E0525"/>
    <w:rsid w:val="006E44CF"/>
    <w:rsid w:val="006E6210"/>
    <w:rsid w:val="00712D8D"/>
    <w:rsid w:val="00713A6C"/>
    <w:rsid w:val="00717F7F"/>
    <w:rsid w:val="0072275E"/>
    <w:rsid w:val="00741C11"/>
    <w:rsid w:val="00752AE0"/>
    <w:rsid w:val="00755D89"/>
    <w:rsid w:val="007616A0"/>
    <w:rsid w:val="00777F8E"/>
    <w:rsid w:val="007807B9"/>
    <w:rsid w:val="007852C3"/>
    <w:rsid w:val="00792670"/>
    <w:rsid w:val="007936DE"/>
    <w:rsid w:val="00795608"/>
    <w:rsid w:val="007A3189"/>
    <w:rsid w:val="007C6414"/>
    <w:rsid w:val="007D0B7B"/>
    <w:rsid w:val="007E1072"/>
    <w:rsid w:val="007F1936"/>
    <w:rsid w:val="007F773A"/>
    <w:rsid w:val="0080097B"/>
    <w:rsid w:val="00804134"/>
    <w:rsid w:val="00810ADC"/>
    <w:rsid w:val="00815247"/>
    <w:rsid w:val="00815CEF"/>
    <w:rsid w:val="00820DB9"/>
    <w:rsid w:val="0083761C"/>
    <w:rsid w:val="008561FD"/>
    <w:rsid w:val="00864055"/>
    <w:rsid w:val="00866619"/>
    <w:rsid w:val="0088055B"/>
    <w:rsid w:val="008A02F8"/>
    <w:rsid w:val="008B1C0E"/>
    <w:rsid w:val="008C26AB"/>
    <w:rsid w:val="008F2834"/>
    <w:rsid w:val="008F2C51"/>
    <w:rsid w:val="00911595"/>
    <w:rsid w:val="00930975"/>
    <w:rsid w:val="009429B2"/>
    <w:rsid w:val="00950313"/>
    <w:rsid w:val="00955D47"/>
    <w:rsid w:val="00963165"/>
    <w:rsid w:val="00975D72"/>
    <w:rsid w:val="00987F91"/>
    <w:rsid w:val="0099213B"/>
    <w:rsid w:val="009B1034"/>
    <w:rsid w:val="009B291D"/>
    <w:rsid w:val="009F3020"/>
    <w:rsid w:val="00A026B6"/>
    <w:rsid w:val="00A155F3"/>
    <w:rsid w:val="00A17899"/>
    <w:rsid w:val="00A232EC"/>
    <w:rsid w:val="00A31571"/>
    <w:rsid w:val="00A5497A"/>
    <w:rsid w:val="00A617FB"/>
    <w:rsid w:val="00A7107B"/>
    <w:rsid w:val="00A7732E"/>
    <w:rsid w:val="00A9447F"/>
    <w:rsid w:val="00A951A1"/>
    <w:rsid w:val="00A9631A"/>
    <w:rsid w:val="00AA2622"/>
    <w:rsid w:val="00AB42ED"/>
    <w:rsid w:val="00AC45BC"/>
    <w:rsid w:val="00AD133C"/>
    <w:rsid w:val="00AE220C"/>
    <w:rsid w:val="00AE6928"/>
    <w:rsid w:val="00AF6942"/>
    <w:rsid w:val="00B0593B"/>
    <w:rsid w:val="00B10FF1"/>
    <w:rsid w:val="00B12621"/>
    <w:rsid w:val="00B23813"/>
    <w:rsid w:val="00B33650"/>
    <w:rsid w:val="00B36701"/>
    <w:rsid w:val="00B4220F"/>
    <w:rsid w:val="00B57CDB"/>
    <w:rsid w:val="00B71C48"/>
    <w:rsid w:val="00B74B42"/>
    <w:rsid w:val="00B80CA2"/>
    <w:rsid w:val="00B87684"/>
    <w:rsid w:val="00B92A42"/>
    <w:rsid w:val="00BA0371"/>
    <w:rsid w:val="00BB32DE"/>
    <w:rsid w:val="00BB7205"/>
    <w:rsid w:val="00BC30C6"/>
    <w:rsid w:val="00BD3A0B"/>
    <w:rsid w:val="00BD74EB"/>
    <w:rsid w:val="00BE62AC"/>
    <w:rsid w:val="00BF70C1"/>
    <w:rsid w:val="00C14098"/>
    <w:rsid w:val="00C22496"/>
    <w:rsid w:val="00C2264F"/>
    <w:rsid w:val="00C26EF5"/>
    <w:rsid w:val="00C30C41"/>
    <w:rsid w:val="00C41A46"/>
    <w:rsid w:val="00C45660"/>
    <w:rsid w:val="00C47565"/>
    <w:rsid w:val="00C51388"/>
    <w:rsid w:val="00C80438"/>
    <w:rsid w:val="00CA6812"/>
    <w:rsid w:val="00CB18C0"/>
    <w:rsid w:val="00CC2A89"/>
    <w:rsid w:val="00D06C0D"/>
    <w:rsid w:val="00D144FA"/>
    <w:rsid w:val="00D34F4A"/>
    <w:rsid w:val="00D427FB"/>
    <w:rsid w:val="00D47998"/>
    <w:rsid w:val="00D57454"/>
    <w:rsid w:val="00D74CBE"/>
    <w:rsid w:val="00DB33A0"/>
    <w:rsid w:val="00DC5709"/>
    <w:rsid w:val="00DD7314"/>
    <w:rsid w:val="00DE0BA0"/>
    <w:rsid w:val="00DE2C20"/>
    <w:rsid w:val="00DE4278"/>
    <w:rsid w:val="00DE4BDF"/>
    <w:rsid w:val="00DF2F3C"/>
    <w:rsid w:val="00E07501"/>
    <w:rsid w:val="00E237A6"/>
    <w:rsid w:val="00E2619D"/>
    <w:rsid w:val="00E36FFE"/>
    <w:rsid w:val="00E463F5"/>
    <w:rsid w:val="00E669AB"/>
    <w:rsid w:val="00E70242"/>
    <w:rsid w:val="00E809A3"/>
    <w:rsid w:val="00E81417"/>
    <w:rsid w:val="00E82244"/>
    <w:rsid w:val="00E92CA7"/>
    <w:rsid w:val="00EA74FF"/>
    <w:rsid w:val="00EB5631"/>
    <w:rsid w:val="00EC6FA3"/>
    <w:rsid w:val="00EE1DB9"/>
    <w:rsid w:val="00EE6660"/>
    <w:rsid w:val="00EF127E"/>
    <w:rsid w:val="00EF1CE0"/>
    <w:rsid w:val="00EF5869"/>
    <w:rsid w:val="00F219D3"/>
    <w:rsid w:val="00F35655"/>
    <w:rsid w:val="00F3662C"/>
    <w:rsid w:val="00F43021"/>
    <w:rsid w:val="00F73A14"/>
    <w:rsid w:val="00F77AC5"/>
    <w:rsid w:val="00F84E62"/>
    <w:rsid w:val="00FA1A44"/>
    <w:rsid w:val="00FA73C8"/>
    <w:rsid w:val="00FB07D7"/>
    <w:rsid w:val="00FB4824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DDFF"/>
  <w15:chartTrackingRefBased/>
  <w15:docId w15:val="{E2970175-2632-4114-9BBD-3E138A2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5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B6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next w:val="11"/>
    <w:rsid w:val="009115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115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61C3C"/>
    <w:pPr>
      <w:keepNext/>
      <w:ind w:left="5387"/>
      <w:jc w:val="both"/>
      <w:outlineLvl w:val="4"/>
    </w:pPr>
    <w:rPr>
      <w:b/>
      <w:sz w:val="28"/>
      <w:szCs w:val="20"/>
    </w:rPr>
  </w:style>
  <w:style w:type="paragraph" w:styleId="6">
    <w:name w:val="heading 6"/>
    <w:basedOn w:val="11"/>
    <w:next w:val="11"/>
    <w:rsid w:val="0091159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95550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C61C3C"/>
    <w:pPr>
      <w:keepNext/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1595"/>
    <w:rPr>
      <w:sz w:val="24"/>
      <w:szCs w:val="24"/>
    </w:rPr>
  </w:style>
  <w:style w:type="table" w:customStyle="1" w:styleId="TableNormal1">
    <w:name w:val="Table Normal1"/>
    <w:rsid w:val="0091159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1159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5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970F8F"/>
  </w:style>
  <w:style w:type="paragraph" w:styleId="20">
    <w:name w:val="Body Text Indent 2"/>
    <w:basedOn w:val="a"/>
    <w:rsid w:val="00C61C3C"/>
    <w:pPr>
      <w:ind w:firstLine="709"/>
      <w:jc w:val="both"/>
    </w:pPr>
    <w:rPr>
      <w:sz w:val="28"/>
      <w:szCs w:val="20"/>
    </w:rPr>
  </w:style>
  <w:style w:type="paragraph" w:customStyle="1" w:styleId="12">
    <w:name w:val="Обычный1"/>
    <w:rsid w:val="00C61C3C"/>
    <w:pPr>
      <w:widowControl w:val="0"/>
      <w:spacing w:line="260" w:lineRule="auto"/>
      <w:ind w:left="520" w:firstLine="300"/>
      <w:jc w:val="both"/>
    </w:pPr>
    <w:rPr>
      <w:snapToGrid w:val="0"/>
      <w:sz w:val="22"/>
      <w:szCs w:val="24"/>
    </w:rPr>
  </w:style>
  <w:style w:type="paragraph" w:customStyle="1" w:styleId="FR1">
    <w:name w:val="FR1"/>
    <w:rsid w:val="00C61C3C"/>
    <w:pPr>
      <w:widowControl w:val="0"/>
      <w:spacing w:before="100"/>
      <w:ind w:left="80"/>
    </w:pPr>
    <w:rPr>
      <w:rFonts w:ascii="Arial" w:hAnsi="Arial"/>
      <w:i/>
      <w:snapToGrid w:val="0"/>
      <w:sz w:val="18"/>
      <w:szCs w:val="24"/>
      <w:lang w:val="en-US"/>
    </w:rPr>
  </w:style>
  <w:style w:type="paragraph" w:styleId="13">
    <w:name w:val="toc 1"/>
    <w:basedOn w:val="a"/>
    <w:next w:val="a"/>
    <w:autoRedefine/>
    <w:uiPriority w:val="39"/>
    <w:semiHidden/>
    <w:qFormat/>
    <w:rsid w:val="005E493A"/>
    <w:pPr>
      <w:tabs>
        <w:tab w:val="right" w:leader="dot" w:pos="9638"/>
      </w:tabs>
      <w:ind w:left="1843" w:hanging="2126"/>
      <w:jc w:val="both"/>
    </w:pPr>
    <w:rPr>
      <w:b/>
      <w:spacing w:val="-2"/>
      <w:sz w:val="28"/>
      <w:szCs w:val="28"/>
    </w:rPr>
  </w:style>
  <w:style w:type="paragraph" w:styleId="a5">
    <w:name w:val="header"/>
    <w:basedOn w:val="a"/>
    <w:link w:val="a6"/>
    <w:uiPriority w:val="99"/>
    <w:rsid w:val="00C61C3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C61C3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styleId="a9">
    <w:name w:val="page number"/>
    <w:basedOn w:val="a0"/>
    <w:rsid w:val="00C61C3C"/>
  </w:style>
  <w:style w:type="paragraph" w:styleId="30">
    <w:name w:val="Body Text Indent 3"/>
    <w:basedOn w:val="a"/>
    <w:rsid w:val="00C61C3C"/>
    <w:pPr>
      <w:ind w:firstLine="709"/>
      <w:jc w:val="both"/>
    </w:pPr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955503"/>
    <w:pPr>
      <w:overflowPunct w:val="0"/>
      <w:autoSpaceDE w:val="0"/>
      <w:autoSpaceDN w:val="0"/>
      <w:adjustRightInd w:val="0"/>
      <w:ind w:right="-766" w:firstLine="720"/>
      <w:jc w:val="both"/>
      <w:textAlignment w:val="baseline"/>
    </w:pPr>
    <w:rPr>
      <w:sz w:val="28"/>
      <w:szCs w:val="20"/>
    </w:rPr>
  </w:style>
  <w:style w:type="paragraph" w:styleId="aa">
    <w:name w:val="Block Text"/>
    <w:basedOn w:val="a"/>
    <w:rsid w:val="006F118B"/>
    <w:pPr>
      <w:ind w:left="567" w:right="84"/>
      <w:jc w:val="both"/>
    </w:pPr>
    <w:rPr>
      <w:sz w:val="28"/>
      <w:szCs w:val="20"/>
    </w:rPr>
  </w:style>
  <w:style w:type="paragraph" w:customStyle="1" w:styleId="ConsPlusNonformat">
    <w:name w:val="ConsPlusNonformat"/>
    <w:rsid w:val="006F118B"/>
    <w:rPr>
      <w:rFonts w:ascii="Courier New" w:hAnsi="Courier New"/>
      <w:snapToGrid w:val="0"/>
      <w:sz w:val="24"/>
      <w:szCs w:val="24"/>
    </w:rPr>
  </w:style>
  <w:style w:type="paragraph" w:customStyle="1" w:styleId="ConsNormal">
    <w:name w:val="ConsNormal"/>
    <w:rsid w:val="006F1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6F118B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5B7A10"/>
    <w:pPr>
      <w:spacing w:after="120"/>
      <w:ind w:left="283"/>
    </w:pPr>
  </w:style>
  <w:style w:type="paragraph" w:styleId="22">
    <w:name w:val="Body Text 2"/>
    <w:basedOn w:val="a"/>
    <w:rsid w:val="005B7A10"/>
    <w:pPr>
      <w:spacing w:after="120" w:line="480" w:lineRule="auto"/>
    </w:pPr>
  </w:style>
  <w:style w:type="paragraph" w:styleId="ac">
    <w:name w:val="Body Text"/>
    <w:basedOn w:val="a"/>
    <w:rsid w:val="00B60299"/>
    <w:pPr>
      <w:spacing w:after="120"/>
    </w:pPr>
  </w:style>
  <w:style w:type="paragraph" w:styleId="ad">
    <w:name w:val="List Paragraph"/>
    <w:basedOn w:val="a"/>
    <w:uiPriority w:val="34"/>
    <w:qFormat/>
    <w:rsid w:val="00DF38C4"/>
    <w:pPr>
      <w:ind w:left="720"/>
      <w:contextualSpacing/>
    </w:pPr>
  </w:style>
  <w:style w:type="paragraph" w:styleId="ae">
    <w:name w:val="Обычный (веб)"/>
    <w:basedOn w:val="a"/>
    <w:uiPriority w:val="99"/>
    <w:unhideWhenUsed/>
    <w:rsid w:val="009B71EA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92194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2194C"/>
  </w:style>
  <w:style w:type="character" w:styleId="af1">
    <w:name w:val="footnote reference"/>
    <w:rsid w:val="0092194C"/>
    <w:rPr>
      <w:vertAlign w:val="superscript"/>
    </w:rPr>
  </w:style>
  <w:style w:type="character" w:styleId="af2">
    <w:name w:val="annotation reference"/>
    <w:rsid w:val="000E4B77"/>
    <w:rPr>
      <w:sz w:val="16"/>
      <w:szCs w:val="16"/>
    </w:rPr>
  </w:style>
  <w:style w:type="paragraph" w:styleId="af3">
    <w:name w:val="annotation text"/>
    <w:basedOn w:val="a"/>
    <w:link w:val="af4"/>
    <w:rsid w:val="000E4B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E4B77"/>
  </w:style>
  <w:style w:type="paragraph" w:styleId="af5">
    <w:name w:val="annotation subject"/>
    <w:basedOn w:val="af3"/>
    <w:next w:val="af3"/>
    <w:link w:val="af6"/>
    <w:rsid w:val="000E4B77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0E4B77"/>
    <w:rPr>
      <w:b/>
      <w:bCs/>
    </w:rPr>
  </w:style>
  <w:style w:type="paragraph" w:styleId="af7">
    <w:name w:val="Balloon Text"/>
    <w:basedOn w:val="a"/>
    <w:link w:val="af8"/>
    <w:rsid w:val="000E4B7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0E4B77"/>
    <w:rPr>
      <w:rFonts w:ascii="Tahoma" w:hAnsi="Tahoma" w:cs="Tahoma"/>
      <w:sz w:val="16"/>
      <w:szCs w:val="16"/>
    </w:rPr>
  </w:style>
  <w:style w:type="character" w:styleId="af9">
    <w:name w:val="Hyperlink"/>
    <w:rsid w:val="00551B57"/>
    <w:rPr>
      <w:color w:val="0000FF"/>
      <w:u w:val="single"/>
    </w:rPr>
  </w:style>
  <w:style w:type="character" w:customStyle="1" w:styleId="gc23svybeme">
    <w:name w:val="gc23svybeme"/>
    <w:rsid w:val="000F0F34"/>
  </w:style>
  <w:style w:type="character" w:customStyle="1" w:styleId="apple-converted-space">
    <w:name w:val="apple-converted-space"/>
    <w:rsid w:val="000F0F34"/>
  </w:style>
  <w:style w:type="character" w:customStyle="1" w:styleId="10">
    <w:name w:val="Заголовок 1 Знак"/>
    <w:link w:val="1"/>
    <w:rsid w:val="00FD5C77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210595"/>
    <w:rPr>
      <w:sz w:val="28"/>
    </w:rPr>
  </w:style>
  <w:style w:type="paragraph" w:styleId="afa">
    <w:name w:val="Subtitle"/>
    <w:basedOn w:val="11"/>
    <w:next w:val="11"/>
    <w:rsid w:val="009115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No Spacing"/>
    <w:uiPriority w:val="1"/>
    <w:qFormat/>
    <w:rsid w:val="00AB42ED"/>
  </w:style>
  <w:style w:type="character" w:customStyle="1" w:styleId="a6">
    <w:name w:val="Верхний колонтитул Знак"/>
    <w:link w:val="a5"/>
    <w:uiPriority w:val="99"/>
    <w:rsid w:val="00777F8E"/>
    <w:rPr>
      <w:sz w:val="28"/>
    </w:rPr>
  </w:style>
  <w:style w:type="paragraph" w:styleId="aff4">
    <w:name w:val="TOC Heading"/>
    <w:basedOn w:val="1"/>
    <w:next w:val="a"/>
    <w:uiPriority w:val="39"/>
    <w:semiHidden/>
    <w:unhideWhenUsed/>
    <w:qFormat/>
    <w:rsid w:val="002357B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357B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357B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semiHidden/>
    <w:unhideWhenUsed/>
    <w:rsid w:val="00FB482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B4824"/>
  </w:style>
  <w:style w:type="character" w:styleId="aff7">
    <w:name w:val="endnote reference"/>
    <w:uiPriority w:val="99"/>
    <w:semiHidden/>
    <w:unhideWhenUsed/>
    <w:rsid w:val="00FB4824"/>
    <w:rPr>
      <w:vertAlign w:val="superscript"/>
    </w:rPr>
  </w:style>
  <w:style w:type="character" w:styleId="aff8">
    <w:name w:val="FollowedHyperlink"/>
    <w:uiPriority w:val="99"/>
    <w:semiHidden/>
    <w:unhideWhenUsed/>
    <w:rsid w:val="00BB72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kurs@sfu-k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646-9387-480E-9494-899E007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Links>
    <vt:vector size="102" baseType="variant">
      <vt:variant>
        <vt:i4>1376330</vt:i4>
      </vt:variant>
      <vt:variant>
        <vt:i4>39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33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  <vt:variant>
        <vt:i4>589931</vt:i4>
      </vt:variant>
      <vt:variant>
        <vt:i4>30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1376330</vt:i4>
      </vt:variant>
      <vt:variant>
        <vt:i4>27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24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  <vt:variant>
        <vt:i4>4718650</vt:i4>
      </vt:variant>
      <vt:variant>
        <vt:i4>18</vt:i4>
      </vt:variant>
      <vt:variant>
        <vt:i4>0</vt:i4>
      </vt:variant>
      <vt:variant>
        <vt:i4>5</vt:i4>
      </vt:variant>
      <vt:variant>
        <vt:lpwstr>mailto:ISamoylov@sfu-kras.ru</vt:lpwstr>
      </vt:variant>
      <vt:variant>
        <vt:lpwstr/>
      </vt:variant>
      <vt:variant>
        <vt:i4>4325433</vt:i4>
      </vt:variant>
      <vt:variant>
        <vt:i4>15</vt:i4>
      </vt:variant>
      <vt:variant>
        <vt:i4>0</vt:i4>
      </vt:variant>
      <vt:variant>
        <vt:i4>5</vt:i4>
      </vt:variant>
      <vt:variant>
        <vt:lpwstr>mailto:abochegov@sfu-kras.ru</vt:lpwstr>
      </vt:variant>
      <vt:variant>
        <vt:lpwstr/>
      </vt:variant>
      <vt:variant>
        <vt:i4>5701685</vt:i4>
      </vt:variant>
      <vt:variant>
        <vt:i4>12</vt:i4>
      </vt:variant>
      <vt:variant>
        <vt:i4>0</vt:i4>
      </vt:variant>
      <vt:variant>
        <vt:i4>5</vt:i4>
      </vt:variant>
      <vt:variant>
        <vt:lpwstr>mailto:AAOgordnikova@sfu-kras.ru</vt:lpwstr>
      </vt:variant>
      <vt:variant>
        <vt:lpwstr/>
      </vt:variant>
      <vt:variant>
        <vt:i4>196711</vt:i4>
      </vt:variant>
      <vt:variant>
        <vt:i4>9</vt:i4>
      </vt:variant>
      <vt:variant>
        <vt:i4>0</vt:i4>
      </vt:variant>
      <vt:variant>
        <vt:i4>5</vt:i4>
      </vt:variant>
      <vt:variant>
        <vt:lpwstr>mailto:GAlexandrova@sfu-kras.ru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mailto:SYezhemanskaya@sfu-kras.ru</vt:lpwstr>
      </vt:variant>
      <vt:variant>
        <vt:lpwstr/>
      </vt:variant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2024-04-03T07:33:00Z</cp:lastPrinted>
  <dcterms:created xsi:type="dcterms:W3CDTF">2024-04-25T03:36:00Z</dcterms:created>
  <dcterms:modified xsi:type="dcterms:W3CDTF">2024-04-25T03:38:00Z</dcterms:modified>
</cp:coreProperties>
</file>