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1C1C" w14:textId="5C1BEC22" w:rsidR="000D65A7" w:rsidRPr="006C5AC8" w:rsidRDefault="000D65A7" w:rsidP="00617B90">
      <w:pPr>
        <w:pStyle w:val="1"/>
        <w:spacing w:before="240"/>
        <w:contextualSpacing w:val="0"/>
        <w:rPr>
          <w:b w:val="0"/>
          <w:i w:val="0"/>
          <w:sz w:val="24"/>
          <w:szCs w:val="24"/>
        </w:rPr>
      </w:pPr>
      <w:r w:rsidRPr="006C5AC8">
        <w:rPr>
          <w:b w:val="0"/>
          <w:i w:val="0"/>
          <w:sz w:val="24"/>
          <w:szCs w:val="24"/>
        </w:rPr>
        <w:t xml:space="preserve">АКТ № </w:t>
      </w:r>
      <w:sdt>
        <w:sdtPr>
          <w:rPr>
            <w:b w:val="0"/>
            <w:i w:val="0"/>
            <w:sz w:val="24"/>
            <w:szCs w:val="24"/>
          </w:rPr>
          <w:id w:val="1962990013"/>
          <w:placeholder>
            <w:docPart w:val="FEB63A1B0C9A6940AFD9B620DDD55284"/>
          </w:placeholder>
          <w:showingPlcHdr/>
        </w:sdtPr>
        <w:sdtEndPr/>
        <w:sdtContent>
          <w:r w:rsidRPr="006C5AC8">
            <w:rPr>
              <w:rStyle w:val="a3"/>
              <w:b w:val="0"/>
              <w:i w:val="0"/>
              <w:color w:val="222A35" w:themeColor="text2" w:themeShade="80"/>
              <w:sz w:val="24"/>
              <w:szCs w:val="24"/>
            </w:rPr>
            <w:t>№№</w:t>
          </w:r>
        </w:sdtContent>
      </w:sdt>
      <w:r w:rsidR="004D1D68" w:rsidRPr="006C5AC8">
        <w:rPr>
          <w:b w:val="0"/>
          <w:i w:val="0"/>
          <w:sz w:val="24"/>
          <w:szCs w:val="24"/>
        </w:rPr>
        <w:t xml:space="preserve"> от </w:t>
      </w:r>
      <w:sdt>
        <w:sdtPr>
          <w:rPr>
            <w:sz w:val="24"/>
            <w:szCs w:val="24"/>
          </w:rPr>
          <w:id w:val="-846867858"/>
          <w:placeholder>
            <w:docPart w:val="20F1907DC656D44A863BF39998F15824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4D1D68" w:rsidRPr="006C5AC8">
            <w:rPr>
              <w:rStyle w:val="a3"/>
              <w:b w:val="0"/>
              <w:i w:val="0"/>
              <w:color w:val="222A35" w:themeColor="text2" w:themeShade="80"/>
              <w:sz w:val="24"/>
              <w:szCs w:val="24"/>
            </w:rPr>
            <w:t>место для ввода даты</w:t>
          </w:r>
        </w:sdtContent>
      </w:sdt>
    </w:p>
    <w:p w14:paraId="6195A0E5" w14:textId="1A8806B5" w:rsidR="00106058" w:rsidRPr="006C5AC8" w:rsidRDefault="00106058" w:rsidP="00617B90">
      <w:pPr>
        <w:spacing w:after="0" w:line="240" w:lineRule="auto"/>
        <w:jc w:val="center"/>
        <w:rPr>
          <w:rFonts w:cs="Times New Roman"/>
          <w:smallCaps/>
          <w:sz w:val="24"/>
          <w:szCs w:val="24"/>
        </w:rPr>
      </w:pPr>
      <w:r w:rsidRPr="006C5AC8">
        <w:rPr>
          <w:rFonts w:cs="Times New Roman"/>
          <w:smallCaps/>
          <w:sz w:val="24"/>
          <w:szCs w:val="24"/>
        </w:rPr>
        <w:t>п</w:t>
      </w:r>
      <w:r w:rsidR="000D65A7" w:rsidRPr="006C5AC8">
        <w:rPr>
          <w:rFonts w:cs="Times New Roman"/>
          <w:smallCaps/>
          <w:sz w:val="24"/>
          <w:szCs w:val="24"/>
        </w:rPr>
        <w:t>риемосдаточный</w:t>
      </w:r>
    </w:p>
    <w:p w14:paraId="28517E08" w14:textId="67C4FF15" w:rsidR="000D65A7" w:rsidRPr="006C5AC8" w:rsidRDefault="00106058" w:rsidP="00617B90">
      <w:pPr>
        <w:spacing w:after="240" w:line="240" w:lineRule="auto"/>
        <w:jc w:val="center"/>
        <w:rPr>
          <w:rFonts w:cs="Times New Roman"/>
          <w:sz w:val="24"/>
          <w:szCs w:val="24"/>
        </w:rPr>
      </w:pPr>
      <w:r w:rsidRPr="006C5AC8">
        <w:rPr>
          <w:rFonts w:cs="Times New Roman"/>
          <w:sz w:val="24"/>
          <w:szCs w:val="24"/>
        </w:rPr>
        <w:t xml:space="preserve">по </w:t>
      </w:r>
      <w:r w:rsidR="006311BC" w:rsidRPr="006C5AC8">
        <w:rPr>
          <w:rFonts w:cs="Times New Roman"/>
          <w:sz w:val="24"/>
          <w:szCs w:val="24"/>
        </w:rPr>
        <w:t>договор</w:t>
      </w:r>
      <w:r w:rsidRPr="006C5AC8">
        <w:rPr>
          <w:rFonts w:cs="Times New Roman"/>
          <w:sz w:val="24"/>
          <w:szCs w:val="24"/>
        </w:rPr>
        <w:t>у</w:t>
      </w:r>
      <w:r w:rsidR="00A67FC7" w:rsidRPr="006C5AC8">
        <w:rPr>
          <w:rFonts w:cs="Times New Roman"/>
          <w:sz w:val="24"/>
          <w:szCs w:val="24"/>
        </w:rPr>
        <w:t xml:space="preserve"> о р</w:t>
      </w:r>
      <w:r w:rsidRPr="006C5AC8">
        <w:rPr>
          <w:rFonts w:cs="Times New Roman"/>
          <w:sz w:val="24"/>
          <w:szCs w:val="24"/>
        </w:rPr>
        <w:t xml:space="preserve">еализации научного проекта </w:t>
      </w:r>
      <w:r w:rsidR="000D65A7" w:rsidRPr="006C5AC8">
        <w:rPr>
          <w:rFonts w:cs="Times New Roman"/>
          <w:sz w:val="24"/>
          <w:szCs w:val="24"/>
        </w:rPr>
        <w:t xml:space="preserve">№ </w:t>
      </w:r>
      <w:sdt>
        <w:sdtPr>
          <w:rPr>
            <w:rFonts w:cs="Times New Roman"/>
            <w:sz w:val="24"/>
            <w:szCs w:val="24"/>
          </w:rPr>
          <w:id w:val="-1777021166"/>
          <w:placeholder>
            <w:docPart w:val="922EB17161B5F448997AFE0430856B27"/>
          </w:placeholder>
          <w:showingPlcHdr/>
        </w:sdtPr>
        <w:sdtEndPr/>
        <w:sdtContent>
          <w:r w:rsidR="000D65A7" w:rsidRPr="006C5AC8">
            <w:rPr>
              <w:rStyle w:val="a3"/>
              <w:rFonts w:cs="Times New Roman"/>
              <w:color w:val="222A35" w:themeColor="text2" w:themeShade="80"/>
              <w:sz w:val="24"/>
              <w:szCs w:val="24"/>
            </w:rPr>
            <w:t>№№</w:t>
          </w:r>
        </w:sdtContent>
      </w:sdt>
      <w:r w:rsidR="000D65A7" w:rsidRPr="006C5AC8">
        <w:rPr>
          <w:rFonts w:cs="Times New Roman"/>
          <w:sz w:val="24"/>
          <w:szCs w:val="24"/>
        </w:rPr>
        <w:t xml:space="preserve"> от </w:t>
      </w:r>
      <w:sdt>
        <w:sdtPr>
          <w:rPr>
            <w:rFonts w:cs="Times New Roman"/>
            <w:sz w:val="24"/>
            <w:szCs w:val="24"/>
          </w:rPr>
          <w:id w:val="-314115167"/>
          <w:placeholder>
            <w:docPart w:val="8613C587738BF64998D95764BA88C55A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D65A7" w:rsidRPr="006C5AC8">
            <w:rPr>
              <w:rStyle w:val="a3"/>
              <w:rFonts w:cs="Times New Roman"/>
              <w:color w:val="222A35" w:themeColor="text2" w:themeShade="80"/>
              <w:sz w:val="24"/>
              <w:szCs w:val="24"/>
            </w:rPr>
            <w:t>место для ввода даты</w:t>
          </w:r>
        </w:sdtContent>
      </w:sdt>
    </w:p>
    <w:p w14:paraId="48AFA079" w14:textId="7E4058A4" w:rsidR="0088068F" w:rsidRPr="006C5AC8" w:rsidRDefault="00106058" w:rsidP="00617B90">
      <w:pPr>
        <w:spacing w:after="120" w:line="240" w:lineRule="auto"/>
        <w:jc w:val="both"/>
        <w:rPr>
          <w:rFonts w:cs="Times New Roman"/>
          <w:smallCaps/>
          <w:sz w:val="24"/>
          <w:szCs w:val="24"/>
        </w:rPr>
      </w:pPr>
      <w:r w:rsidRPr="006C5AC8">
        <w:rPr>
          <w:rFonts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</w:t>
      </w:r>
      <w:r w:rsidRPr="006C5AC8">
        <w:rPr>
          <w:rFonts w:cs="Times New Roman"/>
          <w:smallCaps/>
          <w:sz w:val="24"/>
          <w:szCs w:val="24"/>
        </w:rPr>
        <w:t>сибирский федеральный университет</w:t>
      </w:r>
      <w:r w:rsidRPr="006C5AC8">
        <w:rPr>
          <w:rFonts w:cs="Times New Roman"/>
          <w:sz w:val="24"/>
          <w:szCs w:val="24"/>
        </w:rPr>
        <w:t>» (СФУ), и </w:t>
      </w:r>
      <w:proofErr w:type="spellStart"/>
      <w:r w:rsidRPr="006C5AC8">
        <w:rPr>
          <w:rFonts w:cs="Times New Roman"/>
          <w:smallCaps/>
          <w:sz w:val="24"/>
          <w:szCs w:val="24"/>
        </w:rPr>
        <w:t>субисполнитель</w:t>
      </w:r>
      <w:proofErr w:type="spellEnd"/>
      <w:r w:rsidR="004D1D68" w:rsidRPr="006C5AC8">
        <w:rPr>
          <w:rFonts w:cs="Times New Roman"/>
          <w:smallCaps/>
          <w:sz w:val="24"/>
          <w:szCs w:val="24"/>
        </w:rPr>
        <w:t xml:space="preserve">, </w:t>
      </w:r>
      <w:r w:rsidR="000D65A7" w:rsidRPr="006C5AC8">
        <w:rPr>
          <w:rFonts w:cs="Times New Roman"/>
          <w:sz w:val="24"/>
          <w:szCs w:val="24"/>
        </w:rPr>
        <w:t>настоящим подтверждают</w:t>
      </w:r>
      <w:r w:rsidR="002D2F0C">
        <w:rPr>
          <w:rFonts w:cs="Times New Roman"/>
          <w:sz w:val="24"/>
          <w:szCs w:val="24"/>
        </w:rPr>
        <w:t xml:space="preserve"> </w:t>
      </w:r>
      <w:r w:rsidR="000D65A7" w:rsidRPr="006C5AC8">
        <w:rPr>
          <w:rFonts w:cs="Times New Roman"/>
          <w:sz w:val="24"/>
          <w:szCs w:val="24"/>
        </w:rPr>
        <w:t>исполнение обязательств</w:t>
      </w:r>
      <w:r w:rsidR="006311BC" w:rsidRPr="006C5AC8">
        <w:rPr>
          <w:rFonts w:cs="Times New Roman"/>
          <w:sz w:val="24"/>
          <w:szCs w:val="24"/>
        </w:rPr>
        <w:t xml:space="preserve"> по тематике: </w:t>
      </w:r>
      <w:sdt>
        <w:sdtPr>
          <w:rPr>
            <w:rFonts w:cs="Times New Roman"/>
            <w:sz w:val="24"/>
            <w:szCs w:val="24"/>
          </w:rPr>
          <w:id w:val="465932423"/>
          <w:placeholder>
            <w:docPart w:val="464FB90F880FD04D818F7429DEA2D83E"/>
          </w:placeholder>
          <w:showingPlcHdr/>
        </w:sdtPr>
        <w:sdtEndPr/>
        <w:sdtContent>
          <w:r w:rsidR="006311BC" w:rsidRPr="006C5AC8">
            <w:rPr>
              <w:rStyle w:val="a3"/>
              <w:rFonts w:cs="Times New Roman"/>
              <w:color w:val="222A35" w:themeColor="text2" w:themeShade="80"/>
              <w:sz w:val="24"/>
              <w:szCs w:val="24"/>
            </w:rPr>
            <w:t>Тема НИОКТР</w:t>
          </w:r>
        </w:sdtContent>
      </w:sdt>
      <w:r w:rsidR="0088068F" w:rsidRPr="006C5AC8">
        <w:rPr>
          <w:rFonts w:cs="Times New Roman"/>
          <w:sz w:val="24"/>
          <w:szCs w:val="24"/>
        </w:rPr>
        <w:t>,</w:t>
      </w:r>
      <w:r w:rsidR="00E13937" w:rsidRPr="006C5AC8">
        <w:rPr>
          <w:rFonts w:cs="Times New Roman"/>
          <w:sz w:val="24"/>
          <w:szCs w:val="24"/>
        </w:rPr>
        <w:t xml:space="preserve"> а и</w:t>
      </w:r>
      <w:r w:rsidR="0088068F" w:rsidRPr="006C5AC8">
        <w:rPr>
          <w:rFonts w:cs="Times New Roman"/>
          <w:sz w:val="24"/>
          <w:szCs w:val="24"/>
        </w:rPr>
        <w:t>менно:</w:t>
      </w:r>
    </w:p>
    <w:tbl>
      <w:tblPr>
        <w:tblStyle w:val="a4"/>
        <w:tblW w:w="5000" w:type="pct"/>
        <w:tblBorders>
          <w:top w:val="dotted" w:sz="2" w:space="0" w:color="222A35" w:themeColor="text2" w:themeShade="80"/>
          <w:left w:val="dotted" w:sz="2" w:space="0" w:color="222A35" w:themeColor="text2" w:themeShade="80"/>
          <w:bottom w:val="dotted" w:sz="2" w:space="0" w:color="222A35" w:themeColor="text2" w:themeShade="80"/>
          <w:right w:val="dotted" w:sz="2" w:space="0" w:color="222A35" w:themeColor="text2" w:themeShade="80"/>
          <w:insideH w:val="dotted" w:sz="2" w:space="0" w:color="222A35" w:themeColor="text2" w:themeShade="80"/>
          <w:insideV w:val="dotted" w:sz="2" w:space="0" w:color="222A35" w:themeColor="text2" w:themeShade="8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99"/>
        <w:gridCol w:w="2150"/>
        <w:gridCol w:w="5856"/>
        <w:gridCol w:w="1227"/>
      </w:tblGrid>
      <w:tr w:rsidR="001E6701" w:rsidRPr="006C5AC8" w14:paraId="3873A0C0" w14:textId="77777777" w:rsidTr="006C5AC8">
        <w:tc>
          <w:tcPr>
            <w:tcW w:w="207" w:type="pct"/>
            <w:tcBorders>
              <w:bottom w:val="double" w:sz="4" w:space="0" w:color="222A35" w:themeColor="text2" w:themeShade="80"/>
            </w:tcBorders>
            <w:shd w:val="clear" w:color="auto" w:fill="D5DCE4" w:themeFill="text2" w:themeFillTint="33"/>
            <w:vAlign w:val="center"/>
            <w:hideMark/>
          </w:tcPr>
          <w:p w14:paraId="4167F060" w14:textId="6EC1077F" w:rsidR="004D1D68" w:rsidRPr="006C5AC8" w:rsidRDefault="001814C9" w:rsidP="006C5AC8">
            <w:pPr>
              <w:spacing w:after="0" w:line="240" w:lineRule="auto"/>
              <w:contextualSpacing/>
              <w:jc w:val="center"/>
              <w:rPr>
                <w:rFonts w:cs="Times New Roman"/>
                <w:smallCaps/>
                <w:sz w:val="24"/>
                <w:szCs w:val="24"/>
              </w:rPr>
            </w:pPr>
            <w:r w:rsidRPr="006C5AC8">
              <w:rPr>
                <w:rFonts w:cs="Times New Roman"/>
                <w:smallCaps/>
                <w:sz w:val="24"/>
                <w:szCs w:val="24"/>
              </w:rPr>
              <w:t>№</w:t>
            </w:r>
          </w:p>
        </w:tc>
        <w:tc>
          <w:tcPr>
            <w:tcW w:w="1116" w:type="pct"/>
            <w:tcBorders>
              <w:bottom w:val="double" w:sz="4" w:space="0" w:color="222A35" w:themeColor="text2" w:themeShade="80"/>
            </w:tcBorders>
            <w:shd w:val="clear" w:color="auto" w:fill="D5DCE4" w:themeFill="text2" w:themeFillTint="33"/>
            <w:vAlign w:val="center"/>
            <w:hideMark/>
          </w:tcPr>
          <w:p w14:paraId="4B7D75DB" w14:textId="3441A4C7" w:rsidR="004D1D68" w:rsidRPr="006C5AC8" w:rsidRDefault="001E6701" w:rsidP="006C5AC8">
            <w:pPr>
              <w:spacing w:after="0" w:line="240" w:lineRule="auto"/>
              <w:contextualSpacing/>
              <w:jc w:val="center"/>
              <w:rPr>
                <w:rFonts w:cs="Times New Roman"/>
                <w:smallCaps/>
                <w:sz w:val="24"/>
                <w:szCs w:val="24"/>
              </w:rPr>
            </w:pPr>
            <w:proofErr w:type="spellStart"/>
            <w:r w:rsidRPr="006C5AC8">
              <w:rPr>
                <w:rFonts w:cs="Times New Roman"/>
                <w:smallCaps/>
                <w:sz w:val="24"/>
                <w:szCs w:val="24"/>
              </w:rPr>
              <w:t>субисполнитель</w:t>
            </w:r>
            <w:proofErr w:type="spellEnd"/>
          </w:p>
        </w:tc>
        <w:tc>
          <w:tcPr>
            <w:tcW w:w="3040" w:type="pct"/>
            <w:tcBorders>
              <w:bottom w:val="double" w:sz="4" w:space="0" w:color="222A35" w:themeColor="text2" w:themeShade="80"/>
            </w:tcBorders>
            <w:shd w:val="clear" w:color="auto" w:fill="D5DCE4" w:themeFill="text2" w:themeFillTint="33"/>
            <w:vAlign w:val="center"/>
            <w:hideMark/>
          </w:tcPr>
          <w:p w14:paraId="271F2A60" w14:textId="553581A7" w:rsidR="004D1D68" w:rsidRPr="006C5AC8" w:rsidRDefault="001814C9" w:rsidP="006C5AC8">
            <w:pPr>
              <w:spacing w:after="0" w:line="240" w:lineRule="auto"/>
              <w:contextualSpacing/>
              <w:jc w:val="center"/>
              <w:rPr>
                <w:rFonts w:cs="Times New Roman"/>
                <w:smallCaps/>
                <w:sz w:val="24"/>
                <w:szCs w:val="24"/>
              </w:rPr>
            </w:pPr>
            <w:r w:rsidRPr="006C5AC8">
              <w:rPr>
                <w:rFonts w:cs="Times New Roman"/>
                <w:smallCaps/>
                <w:sz w:val="24"/>
                <w:szCs w:val="24"/>
              </w:rPr>
              <w:t>содержание обязательств</w:t>
            </w:r>
            <w:r w:rsidR="001D4DF4" w:rsidRPr="006C5AC8">
              <w:rPr>
                <w:rStyle w:val="ab"/>
                <w:rFonts w:cs="Times New Roman"/>
                <w:smallCaps/>
                <w:sz w:val="24"/>
                <w:szCs w:val="24"/>
              </w:rPr>
              <w:footnoteReference w:id="1"/>
            </w:r>
          </w:p>
        </w:tc>
        <w:tc>
          <w:tcPr>
            <w:tcW w:w="637" w:type="pct"/>
            <w:tcBorders>
              <w:bottom w:val="double" w:sz="4" w:space="0" w:color="222A35" w:themeColor="text2" w:themeShade="80"/>
            </w:tcBorders>
            <w:shd w:val="clear" w:color="auto" w:fill="D5DCE4" w:themeFill="text2" w:themeFillTint="33"/>
            <w:vAlign w:val="center"/>
            <w:hideMark/>
          </w:tcPr>
          <w:p w14:paraId="0DC28BEA" w14:textId="5EA5F5DB" w:rsidR="004D1D68" w:rsidRPr="006C5AC8" w:rsidRDefault="001814C9" w:rsidP="006C5AC8">
            <w:pPr>
              <w:spacing w:after="0" w:line="240" w:lineRule="auto"/>
              <w:contextualSpacing/>
              <w:jc w:val="center"/>
              <w:rPr>
                <w:rFonts w:cs="Times New Roman"/>
                <w:smallCaps/>
                <w:sz w:val="24"/>
                <w:szCs w:val="24"/>
                <w:lang w:val="en-US"/>
              </w:rPr>
            </w:pPr>
            <w:r w:rsidRPr="006C5AC8">
              <w:rPr>
                <w:rFonts w:cs="Times New Roman"/>
                <w:smallCaps/>
                <w:sz w:val="24"/>
                <w:szCs w:val="24"/>
              </w:rPr>
              <w:t>цена, </w:t>
            </w:r>
            <w:r w:rsidR="00962BD9" w:rsidRPr="006C5AC8">
              <w:rPr>
                <w:rFonts w:cs="Times New Roman"/>
                <w:smallCaps/>
                <w:sz w:val="24"/>
                <w:szCs w:val="24"/>
              </w:rPr>
              <w:t>руб.</w:t>
            </w:r>
          </w:p>
        </w:tc>
      </w:tr>
      <w:tr w:rsidR="001E6701" w:rsidRPr="006C5AC8" w14:paraId="62F26894" w14:textId="77777777" w:rsidTr="002258B1">
        <w:tc>
          <w:tcPr>
            <w:tcW w:w="207" w:type="pct"/>
            <w:tcBorders>
              <w:top w:val="double" w:sz="4" w:space="0" w:color="222A35" w:themeColor="text2" w:themeShade="80"/>
            </w:tcBorders>
            <w:shd w:val="clear" w:color="auto" w:fill="auto"/>
            <w:vAlign w:val="center"/>
            <w:hideMark/>
          </w:tcPr>
          <w:p w14:paraId="46EABCE4" w14:textId="77777777" w:rsidR="004D1D68" w:rsidRPr="006C5AC8" w:rsidRDefault="004D1D68" w:rsidP="001E6701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5AC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  <w:tcBorders>
              <w:top w:val="double" w:sz="4" w:space="0" w:color="222A35" w:themeColor="text2" w:themeShade="80"/>
            </w:tcBorders>
            <w:shd w:val="clear" w:color="auto" w:fill="auto"/>
            <w:vAlign w:val="center"/>
          </w:tcPr>
          <w:p w14:paraId="365D5A2F" w14:textId="4B5D7594" w:rsidR="004D1D68" w:rsidRPr="006C5AC8" w:rsidRDefault="001E713B" w:rsidP="001E6701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2130233311"/>
                <w:placeholder>
                  <w:docPart w:val="22EE5AF86D334006810087044C818438"/>
                </w:placeholder>
                <w:showingPlcHdr/>
              </w:sdtPr>
              <w:sdtEndPr/>
              <w:sdtContent>
                <w:r w:rsidR="00AC56BE" w:rsidRPr="006C5AC8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>фамилия, имя, отчество</w:t>
                </w:r>
              </w:sdtContent>
            </w:sdt>
          </w:p>
        </w:tc>
        <w:sdt>
          <w:sdtPr>
            <w:rPr>
              <w:rFonts w:cs="Times New Roman"/>
              <w:i/>
              <w:sz w:val="24"/>
              <w:szCs w:val="24"/>
            </w:rPr>
            <w:id w:val="-423497578"/>
            <w:placeholder>
              <w:docPart w:val="B67E66F1EC041048B0874887B63A8204"/>
            </w:placeholder>
            <w:showingPlcHdr/>
          </w:sdtPr>
          <w:sdtEndPr/>
          <w:sdtContent>
            <w:tc>
              <w:tcPr>
                <w:tcW w:w="3040" w:type="pct"/>
                <w:tcBorders>
                  <w:top w:val="double" w:sz="4" w:space="0" w:color="222A35" w:themeColor="text2" w:themeShade="80"/>
                </w:tcBorders>
                <w:shd w:val="clear" w:color="auto" w:fill="auto"/>
                <w:vAlign w:val="center"/>
              </w:tcPr>
              <w:p w14:paraId="3659915F" w14:textId="101F5B2B" w:rsidR="004D1D68" w:rsidRPr="006C5AC8" w:rsidRDefault="001D4DF4" w:rsidP="001E6701">
                <w:pPr>
                  <w:spacing w:after="0" w:line="240" w:lineRule="auto"/>
                  <w:contextualSpacing/>
                  <w:rPr>
                    <w:rFonts w:cs="Times New Roman"/>
                    <w:i/>
                    <w:sz w:val="24"/>
                    <w:szCs w:val="24"/>
                  </w:rPr>
                </w:pPr>
                <w:r w:rsidRPr="006C5AC8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>п</w:t>
                </w:r>
                <w:r w:rsidRPr="006C5AC8">
                  <w:rPr>
                    <w:rStyle w:val="a3"/>
                    <w:color w:val="222A35" w:themeColor="text2" w:themeShade="80"/>
                    <w:sz w:val="24"/>
                    <w:szCs w:val="24"/>
                  </w:rPr>
                  <w:t>роа</w:t>
                </w:r>
                <w:r w:rsidR="004D1D68" w:rsidRPr="006C5AC8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>нализ</w:t>
                </w:r>
                <w:r w:rsidRPr="006C5AC8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>ированы</w:t>
                </w:r>
                <w:r w:rsidR="004D1D68" w:rsidRPr="006C5AC8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 xml:space="preserve"> метод</w:t>
                </w:r>
                <w:r w:rsidRPr="006C5AC8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>ы</w:t>
                </w:r>
                <w:r w:rsidR="004D1D68" w:rsidRPr="006C5AC8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 xml:space="preserve"> повышения эффективности</w:t>
                </w:r>
              </w:p>
            </w:tc>
          </w:sdtContent>
        </w:sdt>
        <w:sdt>
          <w:sdtPr>
            <w:rPr>
              <w:rFonts w:cs="Times New Roman"/>
              <w:color w:val="222A35" w:themeColor="text2" w:themeShade="80"/>
              <w:sz w:val="24"/>
              <w:szCs w:val="24"/>
            </w:rPr>
            <w:id w:val="269980438"/>
            <w:placeholder>
              <w:docPart w:val="7D19A1EB7BD73E428C13E5800F9E36D3"/>
            </w:placeholder>
          </w:sdtPr>
          <w:sdtEndPr/>
          <w:sdtContent>
            <w:tc>
              <w:tcPr>
                <w:tcW w:w="637" w:type="pct"/>
                <w:tcBorders>
                  <w:top w:val="double" w:sz="4" w:space="0" w:color="222A35" w:themeColor="text2" w:themeShade="80"/>
                </w:tcBorders>
                <w:shd w:val="clear" w:color="auto" w:fill="auto"/>
                <w:vAlign w:val="center"/>
              </w:tcPr>
              <w:p w14:paraId="70D230B0" w14:textId="77777777" w:rsidR="004D1D68" w:rsidRPr="006C5AC8" w:rsidRDefault="004D1D68" w:rsidP="001E6701">
                <w:pPr>
                  <w:spacing w:after="0" w:line="240" w:lineRule="auto"/>
                  <w:contextualSpacing/>
                  <w:rPr>
                    <w:rFonts w:cs="Times New Roman"/>
                    <w:sz w:val="24"/>
                    <w:szCs w:val="24"/>
                  </w:rPr>
                </w:pPr>
                <w:r w:rsidRPr="006C5AC8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  <w:lang w:val="en-US"/>
                  </w:rPr>
                  <w:t>₽</w:t>
                </w:r>
              </w:p>
            </w:tc>
          </w:sdtContent>
        </w:sdt>
      </w:tr>
    </w:tbl>
    <w:p w14:paraId="30C10661" w14:textId="7BCB8BEC" w:rsidR="0088068F" w:rsidRPr="006C5AC8" w:rsidRDefault="0088068F" w:rsidP="00617B90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  <w:r w:rsidRPr="006C5AC8">
        <w:rPr>
          <w:rFonts w:cs="Times New Roman"/>
          <w:sz w:val="24"/>
          <w:szCs w:val="24"/>
        </w:rPr>
        <w:t xml:space="preserve">Цена </w:t>
      </w:r>
      <w:r w:rsidR="00E13937" w:rsidRPr="006C5AC8">
        <w:rPr>
          <w:rFonts w:cs="Times New Roman"/>
          <w:sz w:val="24"/>
          <w:szCs w:val="24"/>
        </w:rPr>
        <w:t>за в</w:t>
      </w:r>
      <w:r w:rsidRPr="006C5AC8">
        <w:rPr>
          <w:rFonts w:cs="Times New Roman"/>
          <w:sz w:val="24"/>
          <w:szCs w:val="24"/>
        </w:rPr>
        <w:t>есь объем обязательств</w:t>
      </w:r>
      <w:r w:rsidR="00873FE5" w:rsidRPr="006C5AC8">
        <w:rPr>
          <w:rFonts w:cs="Times New Roman"/>
          <w:sz w:val="24"/>
          <w:szCs w:val="24"/>
        </w:rPr>
        <w:t xml:space="preserve"> </w:t>
      </w:r>
      <w:r w:rsidRPr="006C5AC8">
        <w:rPr>
          <w:rFonts w:cs="Times New Roman"/>
          <w:sz w:val="24"/>
          <w:szCs w:val="24"/>
        </w:rPr>
        <w:t xml:space="preserve">составляет </w:t>
      </w:r>
      <w:sdt>
        <w:sdtPr>
          <w:rPr>
            <w:rFonts w:cs="Times New Roman"/>
            <w:sz w:val="24"/>
            <w:szCs w:val="24"/>
          </w:rPr>
          <w:id w:val="-1713720677"/>
          <w:placeholder>
            <w:docPart w:val="9FBEBEBDED75CA4BA57B5689319B5BAE"/>
          </w:placeholder>
          <w:showingPlcHdr/>
        </w:sdtPr>
        <w:sdtEndPr/>
        <w:sdtContent>
          <w:r w:rsidRPr="006C5AC8">
            <w:rPr>
              <w:rStyle w:val="a3"/>
              <w:rFonts w:cs="Times New Roman"/>
              <w:color w:val="222A35" w:themeColor="text2" w:themeShade="80"/>
              <w:sz w:val="24"/>
              <w:szCs w:val="24"/>
            </w:rPr>
            <w:t>сумма цифрами и прописью</w:t>
          </w:r>
        </w:sdtContent>
      </w:sdt>
      <w:r w:rsidRPr="006C5AC8">
        <w:rPr>
          <w:rFonts w:cs="Times New Roman"/>
          <w:sz w:val="24"/>
          <w:szCs w:val="24"/>
        </w:rPr>
        <w:t xml:space="preserve"> ₽.</w:t>
      </w:r>
    </w:p>
    <w:p w14:paraId="034803BE" w14:textId="4EDDDBF4" w:rsidR="006311BC" w:rsidRPr="006C5AC8" w:rsidRDefault="006311BC" w:rsidP="00617B90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  <w:r w:rsidRPr="006C5AC8">
        <w:rPr>
          <w:rFonts w:cs="Times New Roman"/>
          <w:sz w:val="24"/>
          <w:szCs w:val="24"/>
        </w:rPr>
        <w:t>СФУ переданы</w:t>
      </w:r>
      <w:r w:rsidR="00106058" w:rsidRPr="006C5AC8">
        <w:rPr>
          <w:rFonts w:cs="Times New Roman"/>
          <w:sz w:val="24"/>
          <w:szCs w:val="24"/>
        </w:rPr>
        <w:t xml:space="preserve"> результаты</w:t>
      </w:r>
      <w:r w:rsidRPr="006C5AC8">
        <w:rPr>
          <w:rFonts w:cs="Times New Roman"/>
          <w:sz w:val="24"/>
          <w:szCs w:val="24"/>
        </w:rPr>
        <w:t>:</w:t>
      </w:r>
    </w:p>
    <w:tbl>
      <w:tblPr>
        <w:tblStyle w:val="a4"/>
        <w:tblW w:w="5000" w:type="pct"/>
        <w:tblBorders>
          <w:top w:val="dotted" w:sz="2" w:space="0" w:color="222A35" w:themeColor="text2" w:themeShade="80"/>
          <w:left w:val="dotted" w:sz="2" w:space="0" w:color="222A35" w:themeColor="text2" w:themeShade="80"/>
          <w:bottom w:val="dotted" w:sz="2" w:space="0" w:color="222A35" w:themeColor="text2" w:themeShade="80"/>
          <w:right w:val="dotted" w:sz="2" w:space="0" w:color="222A35" w:themeColor="text2" w:themeShade="80"/>
          <w:insideH w:val="dotted" w:sz="2" w:space="0" w:color="222A35" w:themeColor="text2" w:themeShade="80"/>
          <w:insideV w:val="dotted" w:sz="2" w:space="0" w:color="222A35" w:themeColor="text2" w:themeShade="8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99"/>
        <w:gridCol w:w="3519"/>
        <w:gridCol w:w="5714"/>
      </w:tblGrid>
      <w:tr w:rsidR="001E6701" w:rsidRPr="006C5AC8" w14:paraId="62EC3BD9" w14:textId="77777777" w:rsidTr="006C5AC8">
        <w:tc>
          <w:tcPr>
            <w:tcW w:w="207" w:type="pct"/>
            <w:tcBorders>
              <w:bottom w:val="double" w:sz="4" w:space="0" w:color="222A35" w:themeColor="text2" w:themeShade="80"/>
            </w:tcBorders>
            <w:shd w:val="clear" w:color="auto" w:fill="D5DCE4" w:themeFill="text2" w:themeFillTint="33"/>
            <w:vAlign w:val="center"/>
          </w:tcPr>
          <w:p w14:paraId="1C330B26" w14:textId="08A4696A" w:rsidR="001814C9" w:rsidRPr="006C5AC8" w:rsidRDefault="001814C9" w:rsidP="006C5AC8">
            <w:pPr>
              <w:spacing w:after="0" w:line="240" w:lineRule="auto"/>
              <w:contextualSpacing/>
              <w:jc w:val="center"/>
              <w:rPr>
                <w:rFonts w:cs="Times New Roman"/>
                <w:smallCaps/>
                <w:sz w:val="24"/>
                <w:szCs w:val="24"/>
              </w:rPr>
            </w:pPr>
            <w:r w:rsidRPr="006C5AC8">
              <w:rPr>
                <w:rFonts w:cs="Times New Roman"/>
                <w:smallCaps/>
                <w:sz w:val="24"/>
                <w:szCs w:val="24"/>
              </w:rPr>
              <w:t>№</w:t>
            </w:r>
          </w:p>
        </w:tc>
        <w:tc>
          <w:tcPr>
            <w:tcW w:w="1827" w:type="pct"/>
            <w:tcBorders>
              <w:bottom w:val="double" w:sz="4" w:space="0" w:color="222A35" w:themeColor="text2" w:themeShade="80"/>
            </w:tcBorders>
            <w:shd w:val="clear" w:color="auto" w:fill="D5DCE4" w:themeFill="text2" w:themeFillTint="33"/>
            <w:vAlign w:val="center"/>
          </w:tcPr>
          <w:p w14:paraId="33B94D08" w14:textId="368511BC" w:rsidR="001814C9" w:rsidRPr="006C5AC8" w:rsidRDefault="001814C9" w:rsidP="006C5AC8">
            <w:pPr>
              <w:spacing w:after="0" w:line="240" w:lineRule="auto"/>
              <w:contextualSpacing/>
              <w:jc w:val="center"/>
              <w:rPr>
                <w:rFonts w:cs="Times New Roman"/>
                <w:smallCaps/>
                <w:sz w:val="24"/>
                <w:szCs w:val="24"/>
              </w:rPr>
            </w:pPr>
            <w:r w:rsidRPr="006C5AC8">
              <w:rPr>
                <w:rFonts w:cs="Times New Roman"/>
                <w:smallCaps/>
                <w:sz w:val="24"/>
                <w:szCs w:val="24"/>
              </w:rPr>
              <w:t>объект</w:t>
            </w:r>
            <w:r w:rsidR="001D4DF4" w:rsidRPr="006C5AC8">
              <w:rPr>
                <w:rStyle w:val="ab"/>
                <w:rFonts w:cs="Times New Roman"/>
                <w:smallCaps/>
                <w:sz w:val="24"/>
                <w:szCs w:val="24"/>
              </w:rPr>
              <w:footnoteReference w:id="2"/>
            </w:r>
          </w:p>
        </w:tc>
        <w:tc>
          <w:tcPr>
            <w:tcW w:w="2966" w:type="pct"/>
            <w:tcBorders>
              <w:bottom w:val="double" w:sz="4" w:space="0" w:color="222A35" w:themeColor="text2" w:themeShade="80"/>
            </w:tcBorders>
            <w:shd w:val="clear" w:color="auto" w:fill="D5DCE4" w:themeFill="text2" w:themeFillTint="33"/>
            <w:vAlign w:val="center"/>
          </w:tcPr>
          <w:p w14:paraId="66CD0957" w14:textId="66C18E6C" w:rsidR="001814C9" w:rsidRPr="006C5AC8" w:rsidRDefault="001814C9" w:rsidP="006C5AC8">
            <w:pPr>
              <w:spacing w:after="0" w:line="240" w:lineRule="auto"/>
              <w:contextualSpacing/>
              <w:jc w:val="center"/>
              <w:rPr>
                <w:rFonts w:cs="Times New Roman"/>
                <w:smallCaps/>
                <w:sz w:val="24"/>
                <w:szCs w:val="24"/>
              </w:rPr>
            </w:pPr>
            <w:r w:rsidRPr="006C5AC8">
              <w:rPr>
                <w:rFonts w:cs="Times New Roman"/>
                <w:smallCaps/>
                <w:sz w:val="24"/>
                <w:szCs w:val="24"/>
              </w:rPr>
              <w:t>характеристики</w:t>
            </w:r>
          </w:p>
        </w:tc>
      </w:tr>
      <w:tr w:rsidR="001E6701" w:rsidRPr="006C5AC8" w14:paraId="488E3A58" w14:textId="77777777" w:rsidTr="002258B1">
        <w:tc>
          <w:tcPr>
            <w:tcW w:w="207" w:type="pct"/>
            <w:tcBorders>
              <w:top w:val="double" w:sz="4" w:space="0" w:color="222A35" w:themeColor="text2" w:themeShade="80"/>
            </w:tcBorders>
            <w:shd w:val="clear" w:color="auto" w:fill="auto"/>
          </w:tcPr>
          <w:p w14:paraId="340B0EED" w14:textId="266CC6F9" w:rsidR="001814C9" w:rsidRPr="006C5AC8" w:rsidRDefault="001814C9" w:rsidP="004D1D68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5AC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27" w:type="pct"/>
            <w:tcBorders>
              <w:top w:val="double" w:sz="4" w:space="0" w:color="222A35" w:themeColor="text2" w:themeShade="80"/>
            </w:tcBorders>
            <w:shd w:val="clear" w:color="auto" w:fill="auto"/>
            <w:vAlign w:val="center"/>
          </w:tcPr>
          <w:p w14:paraId="1BC0ED98" w14:textId="6D3F64CD" w:rsidR="001814C9" w:rsidRPr="006C5AC8" w:rsidRDefault="001814C9" w:rsidP="004D1D68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5AC8">
              <w:rPr>
                <w:rFonts w:cs="Times New Roman"/>
                <w:sz w:val="24"/>
                <w:szCs w:val="24"/>
              </w:rPr>
              <w:t>отчетная документация</w:t>
            </w:r>
          </w:p>
        </w:tc>
        <w:tc>
          <w:tcPr>
            <w:tcW w:w="2966" w:type="pct"/>
            <w:tcBorders>
              <w:top w:val="double" w:sz="4" w:space="0" w:color="222A35" w:themeColor="text2" w:themeShade="80"/>
            </w:tcBorders>
            <w:shd w:val="clear" w:color="auto" w:fill="auto"/>
            <w:vAlign w:val="center"/>
          </w:tcPr>
          <w:p w14:paraId="53679A10" w14:textId="3B8A0A4A" w:rsidR="001814C9" w:rsidRPr="006C5AC8" w:rsidRDefault="001E713B" w:rsidP="004D1D68">
            <w:pPr>
              <w:spacing w:after="0" w:line="240" w:lineRule="auto"/>
              <w:contextualSpacing/>
              <w:rPr>
                <w:rFonts w:cs="Times New Roman"/>
                <w:i/>
                <w:iCs/>
                <w:sz w:val="24"/>
                <w:szCs w:val="24"/>
              </w:rPr>
            </w:pPr>
            <w:sdt>
              <w:sdtPr>
                <w:rPr>
                  <w:rFonts w:cs="Times New Roman"/>
                  <w:i/>
                  <w:iCs/>
                  <w:sz w:val="24"/>
                  <w:szCs w:val="24"/>
                </w:rPr>
                <w:id w:val="-1184441766"/>
                <w:placeholder>
                  <w:docPart w:val="328480A6AAF240CCABD013F43BDC9F97"/>
                </w:placeholder>
                <w:showingPlcHdr/>
              </w:sdtPr>
              <w:sdtEndPr/>
              <w:sdtContent>
                <w:r w:rsidR="00AC56BE" w:rsidRPr="006C5AC8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>о</w:t>
                </w:r>
                <w:r w:rsidR="001814C9" w:rsidRPr="006C5AC8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 xml:space="preserve">тчет в формате </w:t>
                </w:r>
                <w:r w:rsidR="001D4DF4" w:rsidRPr="006C5AC8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  <w:lang w:val="en-US"/>
                  </w:rPr>
                  <w:t>PDF</w:t>
                </w:r>
                <w:r w:rsidR="001D4DF4" w:rsidRPr="006C5AC8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 xml:space="preserve"> </w:t>
                </w:r>
                <w:r w:rsidR="001814C9" w:rsidRPr="006C5AC8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>на 100 листах</w:t>
                </w:r>
              </w:sdtContent>
            </w:sdt>
          </w:p>
        </w:tc>
      </w:tr>
      <w:tr w:rsidR="001E6701" w:rsidRPr="006C5AC8" w14:paraId="16F80363" w14:textId="77777777" w:rsidTr="002258B1">
        <w:tc>
          <w:tcPr>
            <w:tcW w:w="207" w:type="pct"/>
            <w:shd w:val="clear" w:color="auto" w:fill="auto"/>
          </w:tcPr>
          <w:p w14:paraId="1D33824D" w14:textId="361A1287" w:rsidR="001814C9" w:rsidRPr="006C5AC8" w:rsidRDefault="001814C9" w:rsidP="004D1D68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5AC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13611657" w14:textId="33CBCE3C" w:rsidR="001814C9" w:rsidRPr="006C5AC8" w:rsidRDefault="001814C9" w:rsidP="004D1D68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5AC8">
              <w:rPr>
                <w:rFonts w:cs="Times New Roman"/>
                <w:sz w:val="24"/>
                <w:szCs w:val="24"/>
              </w:rPr>
              <w:t>материальн</w:t>
            </w:r>
            <w:r w:rsidR="002258B1" w:rsidRPr="006C5AC8">
              <w:rPr>
                <w:rFonts w:cs="Times New Roman"/>
                <w:sz w:val="24"/>
                <w:szCs w:val="24"/>
              </w:rPr>
              <w:t>ый</w:t>
            </w:r>
            <w:r w:rsidRPr="006C5AC8">
              <w:rPr>
                <w:rFonts w:cs="Times New Roman"/>
                <w:sz w:val="24"/>
                <w:szCs w:val="24"/>
              </w:rPr>
              <w:t xml:space="preserve"> носител</w:t>
            </w:r>
            <w:r w:rsidR="002258B1" w:rsidRPr="006C5AC8">
              <w:rPr>
                <w:rFonts w:cs="Times New Roman"/>
                <w:sz w:val="24"/>
                <w:szCs w:val="24"/>
              </w:rPr>
              <w:t>ь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0EA2CF51" w14:textId="3F6AC784" w:rsidR="001814C9" w:rsidRPr="006C5AC8" w:rsidRDefault="001E713B" w:rsidP="004D1D68">
            <w:pPr>
              <w:spacing w:after="0" w:line="240" w:lineRule="auto"/>
              <w:contextualSpacing/>
              <w:rPr>
                <w:rFonts w:cs="Times New Roman"/>
                <w:i/>
                <w:iCs/>
                <w:sz w:val="24"/>
                <w:szCs w:val="24"/>
              </w:rPr>
            </w:pPr>
            <w:sdt>
              <w:sdtPr>
                <w:rPr>
                  <w:rFonts w:cs="Times New Roman"/>
                  <w:i/>
                  <w:iCs/>
                  <w:sz w:val="24"/>
                  <w:szCs w:val="24"/>
                </w:rPr>
                <w:id w:val="1726409329"/>
                <w:placeholder>
                  <w:docPart w:val="051499C5DBFD480C9741E4A6A0F2DF65"/>
                </w:placeholder>
                <w:showingPlcHdr/>
              </w:sdtPr>
              <w:sdtEndPr/>
              <w:sdtContent>
                <w:r w:rsidR="00AC56BE" w:rsidRPr="006C5AC8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>о</w:t>
                </w:r>
                <w:r w:rsidR="001814C9" w:rsidRPr="006C5AC8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>бразец объемом 1,3 см</w:t>
                </w:r>
                <w:r w:rsidR="001814C9" w:rsidRPr="006C5AC8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  <w:vertAlign w:val="superscript"/>
                  </w:rPr>
                  <w:t>3</w:t>
                </w:r>
              </w:sdtContent>
            </w:sdt>
          </w:p>
        </w:tc>
      </w:tr>
      <w:tr w:rsidR="001E6701" w:rsidRPr="006C5AC8" w14:paraId="6F37A378" w14:textId="77777777" w:rsidTr="002258B1">
        <w:tc>
          <w:tcPr>
            <w:tcW w:w="207" w:type="pct"/>
            <w:shd w:val="clear" w:color="auto" w:fill="auto"/>
          </w:tcPr>
          <w:p w14:paraId="7DB8D035" w14:textId="2145973E" w:rsidR="001814C9" w:rsidRPr="006C5AC8" w:rsidRDefault="001814C9" w:rsidP="004D1D68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5AC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43A69FD7" w14:textId="5C1A72F4" w:rsidR="001814C9" w:rsidRPr="006C5AC8" w:rsidRDefault="001814C9" w:rsidP="004D1D68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5AC8">
              <w:rPr>
                <w:rFonts w:cs="Times New Roman"/>
                <w:sz w:val="24"/>
                <w:szCs w:val="24"/>
              </w:rPr>
              <w:t xml:space="preserve">интеллектуальные права на РИД </w:t>
            </w:r>
          </w:p>
        </w:tc>
        <w:tc>
          <w:tcPr>
            <w:tcW w:w="2966" w:type="pct"/>
            <w:shd w:val="clear" w:color="auto" w:fill="auto"/>
            <w:vAlign w:val="center"/>
          </w:tcPr>
          <w:p w14:paraId="6A4EE1C1" w14:textId="1E00B709" w:rsidR="001814C9" w:rsidRPr="006C5AC8" w:rsidRDefault="001E713B" w:rsidP="004D1D68">
            <w:pPr>
              <w:spacing w:after="0" w:line="240" w:lineRule="auto"/>
              <w:contextualSpacing/>
              <w:rPr>
                <w:rFonts w:cs="Times New Roman"/>
                <w:i/>
                <w:iCs/>
                <w:sz w:val="24"/>
                <w:szCs w:val="24"/>
              </w:rPr>
            </w:pPr>
            <w:sdt>
              <w:sdtPr>
                <w:rPr>
                  <w:rFonts w:cs="Times New Roman"/>
                  <w:i/>
                  <w:iCs/>
                  <w:sz w:val="24"/>
                  <w:szCs w:val="24"/>
                </w:rPr>
                <w:id w:val="241684587"/>
                <w:placeholder>
                  <w:docPart w:val="180E20FE279C482CB02F3A358B346F3E"/>
                </w:placeholder>
                <w:showingPlcHdr/>
              </w:sdtPr>
              <w:sdtEndPr/>
              <w:sdtContent>
                <w:r w:rsidR="002258B1" w:rsidRPr="006C5AC8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>ПрЭ</w:t>
                </w:r>
                <w:r w:rsidR="001814C9" w:rsidRPr="006C5AC8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>ВМ «</w:t>
                </w:r>
                <w:r w:rsidR="00A33846" w:rsidRPr="006C5AC8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>П</w:t>
                </w:r>
                <w:r w:rsidR="001814C9" w:rsidRPr="006C5AC8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>рограмма разработки</w:t>
                </w:r>
                <w:r w:rsidR="00A33846" w:rsidRPr="006C5AC8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>»</w:t>
                </w:r>
              </w:sdtContent>
            </w:sdt>
          </w:p>
        </w:tc>
      </w:tr>
    </w:tbl>
    <w:p w14:paraId="5752AB9F" w14:textId="77777777" w:rsidR="001E6701" w:rsidRPr="006C5AC8" w:rsidRDefault="001E6701" w:rsidP="004D1D68">
      <w:pPr>
        <w:tabs>
          <w:tab w:val="left" w:pos="5949"/>
        </w:tabs>
        <w:spacing w:after="0" w:line="240" w:lineRule="auto"/>
        <w:contextualSpacing/>
        <w:rPr>
          <w:rFonts w:cs="Times New Roman"/>
          <w:sz w:val="24"/>
          <w:szCs w:val="24"/>
        </w:rPr>
      </w:pPr>
    </w:p>
    <w:tbl>
      <w:tblPr>
        <w:tblStyle w:val="a4"/>
        <w:tblW w:w="5000" w:type="pct"/>
        <w:tblBorders>
          <w:top w:val="dotted" w:sz="2" w:space="0" w:color="222A35" w:themeColor="text2" w:themeShade="80"/>
          <w:left w:val="dotted" w:sz="2" w:space="0" w:color="222A35" w:themeColor="text2" w:themeShade="80"/>
          <w:bottom w:val="dotted" w:sz="2" w:space="0" w:color="222A35" w:themeColor="text2" w:themeShade="80"/>
          <w:right w:val="dotted" w:sz="2" w:space="0" w:color="222A35" w:themeColor="text2" w:themeShade="80"/>
          <w:insideH w:val="dotted" w:sz="2" w:space="0" w:color="222A35" w:themeColor="text2" w:themeShade="80"/>
          <w:insideV w:val="dotted" w:sz="2" w:space="0" w:color="222A35" w:themeColor="text2" w:themeShade="8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6369"/>
        <w:gridCol w:w="3263"/>
      </w:tblGrid>
      <w:tr w:rsidR="001E6701" w:rsidRPr="006C5AC8" w14:paraId="0D4005B3" w14:textId="77777777" w:rsidTr="006C5AC8">
        <w:tc>
          <w:tcPr>
            <w:tcW w:w="3306" w:type="pct"/>
            <w:tcBorders>
              <w:bottom w:val="double" w:sz="2" w:space="0" w:color="222A35" w:themeColor="text2" w:themeShade="80"/>
            </w:tcBorders>
            <w:shd w:val="clear" w:color="auto" w:fill="D5DCE4" w:themeFill="text2" w:themeFillTint="33"/>
            <w:vAlign w:val="center"/>
          </w:tcPr>
          <w:p w14:paraId="0A13635A" w14:textId="5B54B247" w:rsidR="004D1D68" w:rsidRPr="006C5AC8" w:rsidRDefault="004D1D68" w:rsidP="006C5AC8">
            <w:pPr>
              <w:tabs>
                <w:tab w:val="left" w:pos="5949"/>
              </w:tabs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C5AC8">
              <w:rPr>
                <w:rFonts w:cs="Times New Roman"/>
                <w:smallCaps/>
                <w:sz w:val="24"/>
                <w:szCs w:val="24"/>
              </w:rPr>
              <w:t>субисполнитель</w:t>
            </w:r>
            <w:proofErr w:type="spellEnd"/>
            <w:r w:rsidR="001814C9" w:rsidRPr="006C5AC8">
              <w:rPr>
                <w:rStyle w:val="a7"/>
                <w:rFonts w:cs="Times New Roman"/>
                <w:smallCaps/>
                <w:sz w:val="24"/>
                <w:szCs w:val="24"/>
              </w:rPr>
              <w:endnoteReference w:id="1"/>
            </w:r>
          </w:p>
        </w:tc>
        <w:tc>
          <w:tcPr>
            <w:tcW w:w="1694" w:type="pct"/>
            <w:tcBorders>
              <w:bottom w:val="double" w:sz="2" w:space="0" w:color="222A35" w:themeColor="text2" w:themeShade="80"/>
            </w:tcBorders>
            <w:shd w:val="clear" w:color="auto" w:fill="D5DCE4" w:themeFill="text2" w:themeFillTint="33"/>
            <w:vAlign w:val="center"/>
          </w:tcPr>
          <w:p w14:paraId="43AE3550" w14:textId="64941A51" w:rsidR="004D1D68" w:rsidRPr="006C5AC8" w:rsidRDefault="001E6701" w:rsidP="006C5AC8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5AC8">
              <w:rPr>
                <w:rFonts w:cs="Times New Roman"/>
                <w:smallCaps/>
                <w:sz w:val="24"/>
                <w:szCs w:val="24"/>
              </w:rPr>
              <w:t>подпись</w:t>
            </w:r>
          </w:p>
        </w:tc>
      </w:tr>
      <w:tr w:rsidR="001E6701" w:rsidRPr="006C5AC8" w14:paraId="3B6A48AD" w14:textId="77777777" w:rsidTr="002258B1">
        <w:tc>
          <w:tcPr>
            <w:tcW w:w="3306" w:type="pct"/>
            <w:tcBorders>
              <w:top w:val="double" w:sz="2" w:space="0" w:color="222A35" w:themeColor="text2" w:themeShade="80"/>
            </w:tcBorders>
            <w:shd w:val="clear" w:color="auto" w:fill="auto"/>
          </w:tcPr>
          <w:p w14:paraId="08FF145E" w14:textId="5E815414" w:rsidR="00106058" w:rsidRPr="006C5AC8" w:rsidRDefault="001E713B" w:rsidP="004D1D68">
            <w:pPr>
              <w:tabs>
                <w:tab w:val="left" w:pos="5949"/>
              </w:tabs>
              <w:spacing w:after="0" w:line="240" w:lineRule="auto"/>
              <w:contextualSpacing/>
              <w:jc w:val="both"/>
              <w:rPr>
                <w:rFonts w:cs="Times New Roman"/>
                <w:smallCaps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973563615"/>
                <w:placeholder>
                  <w:docPart w:val="24DBC6F30461D94EA6C86CEE71833609"/>
                </w:placeholder>
                <w:showingPlcHdr/>
              </w:sdtPr>
              <w:sdtEndPr/>
              <w:sdtContent>
                <w:r w:rsidR="00AC56BE" w:rsidRPr="006C5AC8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>ф</w:t>
                </w:r>
                <w:r w:rsidR="00106058" w:rsidRPr="006C5AC8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 xml:space="preserve">амилия, </w:t>
                </w:r>
                <w:r w:rsidR="00AC56BE" w:rsidRPr="006C5AC8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>и</w:t>
                </w:r>
                <w:r w:rsidR="00106058" w:rsidRPr="006C5AC8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 xml:space="preserve">мя, </w:t>
                </w:r>
                <w:r w:rsidR="00AC56BE" w:rsidRPr="006C5AC8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>о</w:t>
                </w:r>
                <w:r w:rsidR="00106058" w:rsidRPr="006C5AC8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>тчество</w:t>
                </w:r>
              </w:sdtContent>
            </w:sdt>
          </w:p>
        </w:tc>
        <w:tc>
          <w:tcPr>
            <w:tcW w:w="1694" w:type="pct"/>
            <w:tcBorders>
              <w:top w:val="double" w:sz="2" w:space="0" w:color="222A35" w:themeColor="text2" w:themeShade="80"/>
            </w:tcBorders>
            <w:shd w:val="clear" w:color="auto" w:fill="ACB9CA" w:themeFill="text2" w:themeFillTint="66"/>
          </w:tcPr>
          <w:p w14:paraId="3CBD0B60" w14:textId="77777777" w:rsidR="00106058" w:rsidRPr="006C5AC8" w:rsidRDefault="00106058" w:rsidP="004D1D68">
            <w:pPr>
              <w:tabs>
                <w:tab w:val="left" w:pos="5949"/>
              </w:tabs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7772F6C7" w14:textId="77777777" w:rsidR="00106058" w:rsidRPr="006C5AC8" w:rsidRDefault="00106058" w:rsidP="004D1D68">
      <w:pPr>
        <w:tabs>
          <w:tab w:val="left" w:pos="5949"/>
        </w:tabs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a4"/>
        <w:tblW w:w="5000" w:type="pct"/>
        <w:tblBorders>
          <w:top w:val="dotted" w:sz="2" w:space="0" w:color="222A35" w:themeColor="text2" w:themeShade="80"/>
          <w:left w:val="dotted" w:sz="2" w:space="0" w:color="222A35" w:themeColor="text2" w:themeShade="80"/>
          <w:bottom w:val="dotted" w:sz="2" w:space="0" w:color="222A35" w:themeColor="text2" w:themeShade="80"/>
          <w:right w:val="dotted" w:sz="2" w:space="0" w:color="222A35" w:themeColor="text2" w:themeShade="80"/>
          <w:insideH w:val="dotted" w:sz="2" w:space="0" w:color="222A35" w:themeColor="text2" w:themeShade="80"/>
          <w:insideV w:val="dotted" w:sz="2" w:space="0" w:color="222A35" w:themeColor="text2" w:themeShade="8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6388"/>
        <w:gridCol w:w="3244"/>
      </w:tblGrid>
      <w:tr w:rsidR="001E6701" w:rsidRPr="006C5AC8" w14:paraId="168C6EEC" w14:textId="77777777" w:rsidTr="006C5AC8">
        <w:tc>
          <w:tcPr>
            <w:tcW w:w="3316" w:type="pct"/>
            <w:tcBorders>
              <w:bottom w:val="double" w:sz="2" w:space="0" w:color="222A35" w:themeColor="text2" w:themeShade="80"/>
            </w:tcBorders>
            <w:shd w:val="clear" w:color="auto" w:fill="D5DCE4" w:themeFill="text2" w:themeFillTint="33"/>
            <w:vAlign w:val="center"/>
          </w:tcPr>
          <w:p w14:paraId="5AF7FA4C" w14:textId="3F01920B" w:rsidR="001814C9" w:rsidRPr="006C5AC8" w:rsidRDefault="001814C9" w:rsidP="006C5AC8">
            <w:pPr>
              <w:tabs>
                <w:tab w:val="left" w:pos="5949"/>
              </w:tabs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5AC8">
              <w:rPr>
                <w:rFonts w:cs="Times New Roman"/>
                <w:smallCaps/>
                <w:sz w:val="24"/>
                <w:szCs w:val="24"/>
              </w:rPr>
              <w:t>руководитель</w:t>
            </w:r>
            <w:r w:rsidRPr="006C5AC8">
              <w:rPr>
                <w:rStyle w:val="a7"/>
                <w:rFonts w:cs="Times New Roman"/>
                <w:smallCaps/>
                <w:sz w:val="24"/>
                <w:szCs w:val="24"/>
              </w:rPr>
              <w:endnoteReference w:id="2"/>
            </w:r>
          </w:p>
        </w:tc>
        <w:tc>
          <w:tcPr>
            <w:tcW w:w="1684" w:type="pct"/>
            <w:tcBorders>
              <w:bottom w:val="double" w:sz="2" w:space="0" w:color="222A35" w:themeColor="text2" w:themeShade="80"/>
            </w:tcBorders>
            <w:shd w:val="clear" w:color="auto" w:fill="D5DCE4" w:themeFill="text2" w:themeFillTint="33"/>
            <w:vAlign w:val="center"/>
          </w:tcPr>
          <w:p w14:paraId="764A2C25" w14:textId="60AE98CB" w:rsidR="001814C9" w:rsidRPr="006C5AC8" w:rsidRDefault="001E6701" w:rsidP="006C5AC8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5AC8">
              <w:rPr>
                <w:rFonts w:cs="Times New Roman"/>
                <w:smallCaps/>
                <w:sz w:val="24"/>
                <w:szCs w:val="24"/>
              </w:rPr>
              <w:t>подпись</w:t>
            </w:r>
          </w:p>
        </w:tc>
      </w:tr>
      <w:tr w:rsidR="001E6701" w:rsidRPr="006C5AC8" w14:paraId="47CAD0CD" w14:textId="77777777" w:rsidTr="002258B1">
        <w:tc>
          <w:tcPr>
            <w:tcW w:w="3316" w:type="pct"/>
            <w:tcBorders>
              <w:top w:val="double" w:sz="2" w:space="0" w:color="222A35" w:themeColor="text2" w:themeShade="80"/>
            </w:tcBorders>
            <w:shd w:val="clear" w:color="auto" w:fill="auto"/>
          </w:tcPr>
          <w:p w14:paraId="2488015E" w14:textId="214C3446" w:rsidR="001814C9" w:rsidRPr="006C5AC8" w:rsidRDefault="001E713B" w:rsidP="00FC33FC">
            <w:pPr>
              <w:tabs>
                <w:tab w:val="left" w:pos="5949"/>
              </w:tabs>
              <w:spacing w:after="0" w:line="240" w:lineRule="auto"/>
              <w:contextualSpacing/>
              <w:jc w:val="both"/>
              <w:rPr>
                <w:rFonts w:cs="Times New Roman"/>
                <w:smallCaps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778411275"/>
                <w:placeholder>
                  <w:docPart w:val="E8ABABAB1E9744CA9BEBAE20DE8163FD"/>
                </w:placeholder>
                <w:showingPlcHdr/>
              </w:sdtPr>
              <w:sdtEndPr/>
              <w:sdtContent>
                <w:r w:rsidR="00AC56BE" w:rsidRPr="006C5AC8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>ф</w:t>
                </w:r>
                <w:r w:rsidR="001814C9" w:rsidRPr="006C5AC8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 xml:space="preserve">амилия, </w:t>
                </w:r>
                <w:r w:rsidR="00AC56BE" w:rsidRPr="006C5AC8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>и</w:t>
                </w:r>
                <w:r w:rsidR="001814C9" w:rsidRPr="006C5AC8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 xml:space="preserve">мя, </w:t>
                </w:r>
                <w:r w:rsidR="00AC56BE" w:rsidRPr="006C5AC8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>о</w:t>
                </w:r>
                <w:r w:rsidR="001814C9" w:rsidRPr="006C5AC8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>тчество</w:t>
                </w:r>
              </w:sdtContent>
            </w:sdt>
          </w:p>
        </w:tc>
        <w:tc>
          <w:tcPr>
            <w:tcW w:w="1684" w:type="pct"/>
            <w:tcBorders>
              <w:top w:val="double" w:sz="2" w:space="0" w:color="222A35" w:themeColor="text2" w:themeShade="80"/>
            </w:tcBorders>
            <w:shd w:val="clear" w:color="auto" w:fill="ACB9CA" w:themeFill="text2" w:themeFillTint="66"/>
          </w:tcPr>
          <w:p w14:paraId="10A93E61" w14:textId="77777777" w:rsidR="001814C9" w:rsidRPr="006C5AC8" w:rsidRDefault="001814C9" w:rsidP="00FC33FC">
            <w:pPr>
              <w:tabs>
                <w:tab w:val="left" w:pos="5949"/>
              </w:tabs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1133F1BF" w14:textId="4BE528E2" w:rsidR="00D53598" w:rsidRPr="006C5AC8" w:rsidRDefault="00617B90" w:rsidP="00617B90">
      <w:pPr>
        <w:spacing w:before="240" w:after="240" w:line="240" w:lineRule="auto"/>
        <w:rPr>
          <w:rFonts w:cs="Times New Roman"/>
          <w:sz w:val="24"/>
          <w:szCs w:val="24"/>
        </w:rPr>
      </w:pPr>
      <w:r w:rsidRPr="006C5AC8">
        <w:rPr>
          <w:rFonts w:cs="Times New Roman"/>
          <w:sz w:val="24"/>
          <w:szCs w:val="24"/>
        </w:rPr>
        <w:t>ПОДПИСЬ СФУ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8"/>
        <w:gridCol w:w="1538"/>
        <w:gridCol w:w="4372"/>
      </w:tblGrid>
      <w:tr w:rsidR="001E6701" w:rsidRPr="006C5AC8" w14:paraId="6DC72158" w14:textId="77777777" w:rsidTr="00617B90">
        <w:tc>
          <w:tcPr>
            <w:tcW w:w="1934" w:type="pct"/>
            <w:shd w:val="clear" w:color="auto" w:fill="auto"/>
            <w:hideMark/>
          </w:tcPr>
          <w:p w14:paraId="1E4CA31C" w14:textId="77777777" w:rsidR="00106058" w:rsidRPr="006C5AC8" w:rsidRDefault="001E713B" w:rsidP="004D1D68">
            <w:pPr>
              <w:tabs>
                <w:tab w:val="left" w:pos="5949"/>
              </w:tabs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823357687"/>
                <w:placeholder>
                  <w:docPart w:val="4B1C29575AB1D24F8C9964D0A5BE24C0"/>
                </w:placeholder>
                <w:showingPlcHdr/>
              </w:sdtPr>
              <w:sdtEndPr/>
              <w:sdtContent>
                <w:r w:rsidR="00106058" w:rsidRPr="006C5AC8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>Курирующий проректор</w:t>
                </w:r>
              </w:sdtContent>
            </w:sdt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auto"/>
          </w:tcPr>
          <w:p w14:paraId="7D1A36A5" w14:textId="77777777" w:rsidR="00106058" w:rsidRPr="006C5AC8" w:rsidRDefault="00106058" w:rsidP="004D1D68">
            <w:pPr>
              <w:tabs>
                <w:tab w:val="left" w:pos="5949"/>
              </w:tabs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sdt>
          <w:sdtPr>
            <w:rPr>
              <w:rFonts w:cs="Times New Roman"/>
              <w:sz w:val="24"/>
              <w:szCs w:val="24"/>
            </w:rPr>
            <w:id w:val="-134404864"/>
            <w:placeholder>
              <w:docPart w:val="BD1C47516E605347B367CBBF2E89D7B5"/>
            </w:placeholder>
            <w:showingPlcHdr/>
          </w:sdtPr>
          <w:sdtEndPr/>
          <w:sdtContent>
            <w:tc>
              <w:tcPr>
                <w:tcW w:w="2268" w:type="pct"/>
                <w:shd w:val="clear" w:color="auto" w:fill="auto"/>
                <w:hideMark/>
              </w:tcPr>
              <w:p w14:paraId="71AF5119" w14:textId="5CAC03B3" w:rsidR="00106058" w:rsidRPr="006C5AC8" w:rsidRDefault="001814C9" w:rsidP="004D1D68">
                <w:pPr>
                  <w:tabs>
                    <w:tab w:val="left" w:pos="5949"/>
                  </w:tabs>
                  <w:spacing w:after="0" w:line="240" w:lineRule="auto"/>
                  <w:contextualSpacing/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6C5AC8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>и</w:t>
                </w:r>
                <w:r w:rsidR="00106058" w:rsidRPr="006C5AC8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 xml:space="preserve">нициалы, </w:t>
                </w:r>
                <w:r w:rsidRPr="006C5AC8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>ф</w:t>
                </w:r>
                <w:r w:rsidR="00106058" w:rsidRPr="006C5AC8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>амилия</w:t>
                </w:r>
              </w:p>
            </w:tc>
          </w:sdtContent>
        </w:sdt>
      </w:tr>
      <w:tr w:rsidR="001E6701" w:rsidRPr="006C5AC8" w14:paraId="03602F1A" w14:textId="77777777" w:rsidTr="00617B90">
        <w:tc>
          <w:tcPr>
            <w:tcW w:w="1934" w:type="pct"/>
            <w:shd w:val="clear" w:color="auto" w:fill="auto"/>
          </w:tcPr>
          <w:p w14:paraId="0B571127" w14:textId="77777777" w:rsidR="00106058" w:rsidRPr="006C5AC8" w:rsidRDefault="00106058" w:rsidP="004D1D68">
            <w:pPr>
              <w:tabs>
                <w:tab w:val="left" w:pos="5949"/>
              </w:tabs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2639B31A" w14:textId="77777777" w:rsidR="00106058" w:rsidRPr="006C5AC8" w:rsidRDefault="00106058" w:rsidP="004D1D68">
            <w:pPr>
              <w:tabs>
                <w:tab w:val="left" w:pos="5949"/>
              </w:tabs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  <w:vertAlign w:val="superscript"/>
              </w:rPr>
            </w:pPr>
            <w:r w:rsidRPr="006C5AC8">
              <w:rPr>
                <w:rFonts w:cs="Times New Roman"/>
                <w:sz w:val="24"/>
                <w:szCs w:val="24"/>
                <w:vertAlign w:val="superscript"/>
              </w:rPr>
              <w:t>подпись, МП</w:t>
            </w:r>
          </w:p>
        </w:tc>
        <w:tc>
          <w:tcPr>
            <w:tcW w:w="2268" w:type="pct"/>
            <w:shd w:val="clear" w:color="auto" w:fill="auto"/>
            <w:hideMark/>
          </w:tcPr>
          <w:p w14:paraId="0E98AD30" w14:textId="77777777" w:rsidR="00106058" w:rsidRPr="006C5AC8" w:rsidRDefault="00106058" w:rsidP="004D1D68">
            <w:pPr>
              <w:tabs>
                <w:tab w:val="left" w:pos="5949"/>
              </w:tabs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6C5AC8">
              <w:rPr>
                <w:rFonts w:cs="Times New Roman"/>
                <w:sz w:val="24"/>
                <w:szCs w:val="24"/>
              </w:rPr>
              <w:t>на основании</w:t>
            </w:r>
          </w:p>
          <w:p w14:paraId="1238BB85" w14:textId="77777777" w:rsidR="00106058" w:rsidRPr="006C5AC8" w:rsidRDefault="00106058" w:rsidP="004D1D68">
            <w:pPr>
              <w:tabs>
                <w:tab w:val="left" w:pos="5949"/>
              </w:tabs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6C5AC8">
              <w:rPr>
                <w:rFonts w:cs="Times New Roman"/>
                <w:sz w:val="24"/>
                <w:szCs w:val="24"/>
              </w:rPr>
              <w:t>доверенности</w:t>
            </w:r>
          </w:p>
          <w:p w14:paraId="257E8FD2" w14:textId="2682B679" w:rsidR="00106058" w:rsidRPr="006C5AC8" w:rsidRDefault="00106058" w:rsidP="004D1D68">
            <w:pPr>
              <w:tabs>
                <w:tab w:val="left" w:pos="5949"/>
              </w:tabs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6C5AC8">
              <w:rPr>
                <w:rFonts w:cs="Times New Roman"/>
                <w:sz w:val="24"/>
                <w:szCs w:val="24"/>
              </w:rPr>
              <w:t>№</w:t>
            </w:r>
            <w:sdt>
              <w:sdtPr>
                <w:rPr>
                  <w:rFonts w:cs="Times New Roman"/>
                  <w:sz w:val="24"/>
                  <w:szCs w:val="24"/>
                </w:rPr>
                <w:id w:val="1612312444"/>
                <w:placeholder>
                  <w:docPart w:val="D438D7CF6DE5CA4E814EAB82A85A52F2"/>
                </w:placeholder>
                <w:showingPlcHdr/>
              </w:sdtPr>
              <w:sdtEndPr/>
              <w:sdtContent>
                <w:r w:rsidRPr="006C5AC8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>№</w:t>
                </w:r>
              </w:sdtContent>
            </w:sdt>
            <w:r w:rsidRPr="006C5AC8">
              <w:rPr>
                <w:rFonts w:cs="Times New Roman"/>
                <w:sz w:val="24"/>
                <w:szCs w:val="24"/>
              </w:rPr>
              <w:t xml:space="preserve"> от </w:t>
            </w:r>
            <w:sdt>
              <w:sdtPr>
                <w:rPr>
                  <w:rFonts w:cs="Times New Roman"/>
                  <w:sz w:val="24"/>
                  <w:szCs w:val="24"/>
                </w:rPr>
                <w:id w:val="-1380776444"/>
                <w:placeholder>
                  <w:docPart w:val="A371FFFF27A6AE4B99CA2A212F8592E1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6C5AC8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>место для ввода даты</w:t>
                </w:r>
              </w:sdtContent>
            </w:sdt>
          </w:p>
        </w:tc>
      </w:tr>
    </w:tbl>
    <w:p w14:paraId="52B6A338" w14:textId="77777777" w:rsidR="00106058" w:rsidRPr="006C5AC8" w:rsidRDefault="00106058" w:rsidP="002258B1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sectPr w:rsidR="00106058" w:rsidRPr="006C5AC8" w:rsidSect="00D53598">
      <w:type w:val="continuous"/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AFCB" w14:textId="77777777" w:rsidR="004F79BF" w:rsidRDefault="004F79BF" w:rsidP="000D65A7">
      <w:pPr>
        <w:spacing w:after="0" w:line="240" w:lineRule="auto"/>
      </w:pPr>
      <w:r>
        <w:separator/>
      </w:r>
    </w:p>
  </w:endnote>
  <w:endnote w:type="continuationSeparator" w:id="0">
    <w:p w14:paraId="15217550" w14:textId="77777777" w:rsidR="004F79BF" w:rsidRDefault="004F79BF" w:rsidP="000D65A7">
      <w:pPr>
        <w:spacing w:after="0" w:line="240" w:lineRule="auto"/>
      </w:pPr>
      <w:r>
        <w:continuationSeparator/>
      </w:r>
    </w:p>
  </w:endnote>
  <w:endnote w:id="1">
    <w:p w14:paraId="5B4825FB" w14:textId="2928ED53" w:rsidR="001814C9" w:rsidRPr="00D53598" w:rsidRDefault="001814C9">
      <w:pPr>
        <w:pStyle w:val="a5"/>
        <w:rPr>
          <w:sz w:val="16"/>
          <w:szCs w:val="16"/>
        </w:rPr>
      </w:pPr>
      <w:r w:rsidRPr="00D53598">
        <w:rPr>
          <w:rStyle w:val="a7"/>
          <w:sz w:val="16"/>
          <w:szCs w:val="16"/>
        </w:rPr>
        <w:endnoteRef/>
      </w:r>
      <w:r w:rsidRPr="00D53598">
        <w:rPr>
          <w:sz w:val="16"/>
          <w:szCs w:val="16"/>
        </w:rPr>
        <w:t xml:space="preserve"> Для научных коллективов</w:t>
      </w:r>
      <w:r w:rsidR="00A67FC7" w:rsidRPr="00D53598">
        <w:rPr>
          <w:sz w:val="16"/>
          <w:szCs w:val="16"/>
        </w:rPr>
        <w:t xml:space="preserve"> по</w:t>
      </w:r>
      <w:r w:rsidR="00A67FC7">
        <w:rPr>
          <w:sz w:val="16"/>
          <w:szCs w:val="16"/>
        </w:rPr>
        <w:t> </w:t>
      </w:r>
      <w:r w:rsidR="00A67FC7" w:rsidRPr="00D53598">
        <w:rPr>
          <w:sz w:val="16"/>
          <w:szCs w:val="16"/>
        </w:rPr>
        <w:t>ч</w:t>
      </w:r>
      <w:r w:rsidRPr="00D53598">
        <w:rPr>
          <w:sz w:val="16"/>
          <w:szCs w:val="16"/>
        </w:rPr>
        <w:t>ислу лиц, выступающих</w:t>
      </w:r>
      <w:r w:rsidR="00A67FC7" w:rsidRPr="00D53598">
        <w:rPr>
          <w:sz w:val="16"/>
          <w:szCs w:val="16"/>
        </w:rPr>
        <w:t xml:space="preserve"> на</w:t>
      </w:r>
      <w:r w:rsidR="00A67FC7">
        <w:rPr>
          <w:sz w:val="16"/>
          <w:szCs w:val="16"/>
        </w:rPr>
        <w:t> </w:t>
      </w:r>
      <w:r w:rsidR="00A67FC7" w:rsidRPr="00D53598">
        <w:rPr>
          <w:sz w:val="16"/>
          <w:szCs w:val="16"/>
        </w:rPr>
        <w:t>с</w:t>
      </w:r>
      <w:r w:rsidRPr="00D53598">
        <w:rPr>
          <w:sz w:val="16"/>
          <w:szCs w:val="16"/>
        </w:rPr>
        <w:t xml:space="preserve">тороне </w:t>
      </w:r>
      <w:proofErr w:type="spellStart"/>
      <w:r w:rsidRPr="00D53598">
        <w:rPr>
          <w:sz w:val="16"/>
          <w:szCs w:val="16"/>
        </w:rPr>
        <w:t>субисполнителя</w:t>
      </w:r>
      <w:proofErr w:type="spellEnd"/>
      <w:r w:rsidRPr="00D53598">
        <w:rPr>
          <w:sz w:val="16"/>
          <w:szCs w:val="16"/>
        </w:rPr>
        <w:t>.</w:t>
      </w:r>
    </w:p>
  </w:endnote>
  <w:endnote w:id="2">
    <w:p w14:paraId="3A4C95D3" w14:textId="380D7514" w:rsidR="001814C9" w:rsidRPr="00D53598" w:rsidRDefault="001814C9">
      <w:pPr>
        <w:pStyle w:val="a5"/>
        <w:rPr>
          <w:sz w:val="16"/>
          <w:szCs w:val="16"/>
        </w:rPr>
      </w:pPr>
      <w:r w:rsidRPr="00D53598">
        <w:rPr>
          <w:rStyle w:val="a7"/>
          <w:sz w:val="16"/>
          <w:szCs w:val="16"/>
        </w:rPr>
        <w:endnoteRef/>
      </w:r>
      <w:r w:rsidRPr="00D53598">
        <w:rPr>
          <w:sz w:val="16"/>
          <w:szCs w:val="16"/>
        </w:rPr>
        <w:t xml:space="preserve"> Для научных коллективов.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C6A2B" w14:textId="77777777" w:rsidR="004F79BF" w:rsidRDefault="004F79BF" w:rsidP="000D65A7">
      <w:pPr>
        <w:spacing w:after="0" w:line="240" w:lineRule="auto"/>
      </w:pPr>
      <w:r>
        <w:separator/>
      </w:r>
    </w:p>
  </w:footnote>
  <w:footnote w:type="continuationSeparator" w:id="0">
    <w:p w14:paraId="33FBD028" w14:textId="77777777" w:rsidR="004F79BF" w:rsidRDefault="004F79BF" w:rsidP="000D65A7">
      <w:pPr>
        <w:spacing w:after="0" w:line="240" w:lineRule="auto"/>
      </w:pPr>
      <w:r>
        <w:continuationSeparator/>
      </w:r>
    </w:p>
  </w:footnote>
  <w:footnote w:id="1">
    <w:p w14:paraId="00BBC59A" w14:textId="0AFBD698" w:rsidR="001D4DF4" w:rsidRDefault="001D4DF4">
      <w:pPr>
        <w:pStyle w:val="a9"/>
      </w:pPr>
      <w:r>
        <w:rPr>
          <w:rStyle w:val="ab"/>
        </w:rPr>
        <w:footnoteRef/>
      </w:r>
      <w:r>
        <w:t xml:space="preserve"> </w:t>
      </w:r>
      <w:r w:rsidRPr="004D40E8">
        <w:rPr>
          <w:rFonts w:cs="Times New Roman"/>
          <w:sz w:val="16"/>
          <w:szCs w:val="16"/>
        </w:rPr>
        <w:t>не</w:t>
      </w:r>
      <w:r>
        <w:rPr>
          <w:rFonts w:cs="Times New Roman"/>
          <w:sz w:val="16"/>
          <w:szCs w:val="16"/>
        </w:rPr>
        <w:t> </w:t>
      </w:r>
      <w:r w:rsidRPr="004D40E8">
        <w:rPr>
          <w:rFonts w:cs="Times New Roman"/>
          <w:sz w:val="16"/>
          <w:szCs w:val="16"/>
        </w:rPr>
        <w:t xml:space="preserve">менее </w:t>
      </w:r>
      <w:r w:rsidRPr="004D40E8">
        <w:rPr>
          <w:rFonts w:cs="Times New Roman"/>
          <w:i/>
          <w:sz w:val="16"/>
          <w:szCs w:val="16"/>
          <w:lang w:val="en-US"/>
        </w:rPr>
        <w:t>x</w:t>
      </w:r>
      <w:r>
        <w:rPr>
          <w:rFonts w:cs="Times New Roman"/>
          <w:sz w:val="16"/>
          <w:szCs w:val="16"/>
        </w:rPr>
        <w:t> </w:t>
      </w:r>
      <w:r w:rsidRPr="004D40E8">
        <w:rPr>
          <w:rFonts w:cs="Times New Roman"/>
          <w:sz w:val="16"/>
          <w:szCs w:val="16"/>
        </w:rPr>
        <w:t xml:space="preserve">знаменательных частей речи, определяющих для </w:t>
      </w:r>
      <w:r>
        <w:rPr>
          <w:rFonts w:cs="Times New Roman"/>
          <w:sz w:val="16"/>
          <w:szCs w:val="16"/>
        </w:rPr>
        <w:t>(</w:t>
      </w:r>
      <w:r w:rsidRPr="004D40E8">
        <w:rPr>
          <w:rFonts w:cs="Times New Roman"/>
          <w:sz w:val="16"/>
          <w:szCs w:val="16"/>
        </w:rPr>
        <w:t>отдельного</w:t>
      </w:r>
      <w:r w:rsidR="002258B1">
        <w:rPr>
          <w:rFonts w:cs="Times New Roman"/>
          <w:sz w:val="16"/>
          <w:szCs w:val="16"/>
        </w:rPr>
        <w:t xml:space="preserve"> лица</w:t>
      </w:r>
      <w:r w:rsidR="00053E0D">
        <w:rPr>
          <w:rFonts w:cs="Times New Roman"/>
          <w:sz w:val="16"/>
          <w:szCs w:val="16"/>
        </w:rPr>
        <w:t xml:space="preserve"> на с</w:t>
      </w:r>
      <w:r w:rsidR="002258B1">
        <w:rPr>
          <w:rFonts w:cs="Times New Roman"/>
          <w:sz w:val="16"/>
          <w:szCs w:val="16"/>
        </w:rPr>
        <w:t>тороне</w:t>
      </w:r>
      <w:r>
        <w:rPr>
          <w:rFonts w:cs="Times New Roman"/>
          <w:sz w:val="16"/>
          <w:szCs w:val="16"/>
        </w:rPr>
        <w:t>)</w:t>
      </w:r>
      <w:r w:rsidRPr="004D40E8"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субисполнителя</w:t>
      </w:r>
      <w:proofErr w:type="spellEnd"/>
      <w:r>
        <w:rPr>
          <w:rFonts w:cs="Times New Roman"/>
          <w:sz w:val="16"/>
          <w:szCs w:val="16"/>
        </w:rPr>
        <w:t xml:space="preserve"> </w:t>
      </w:r>
      <w:r w:rsidRPr="004D40E8">
        <w:rPr>
          <w:rFonts w:cs="Times New Roman"/>
          <w:sz w:val="16"/>
          <w:szCs w:val="16"/>
        </w:rPr>
        <w:t>соверш</w:t>
      </w:r>
      <w:r>
        <w:rPr>
          <w:rFonts w:cs="Times New Roman"/>
          <w:sz w:val="16"/>
          <w:szCs w:val="16"/>
        </w:rPr>
        <w:t>енные</w:t>
      </w:r>
      <w:r w:rsidRPr="004D40E8">
        <w:rPr>
          <w:rFonts w:cs="Times New Roman"/>
          <w:sz w:val="16"/>
          <w:szCs w:val="16"/>
        </w:rPr>
        <w:t xml:space="preserve"> действия и (или) осуществл</w:t>
      </w:r>
      <w:r>
        <w:rPr>
          <w:rFonts w:cs="Times New Roman"/>
          <w:sz w:val="16"/>
          <w:szCs w:val="16"/>
        </w:rPr>
        <w:t>енную</w:t>
      </w:r>
      <w:r w:rsidRPr="004D40E8">
        <w:rPr>
          <w:rFonts w:cs="Times New Roman"/>
          <w:sz w:val="16"/>
          <w:szCs w:val="16"/>
        </w:rPr>
        <w:t xml:space="preserve"> деятельность в</w:t>
      </w:r>
      <w:r>
        <w:rPr>
          <w:rFonts w:cs="Times New Roman"/>
          <w:sz w:val="16"/>
          <w:szCs w:val="16"/>
        </w:rPr>
        <w:t> </w:t>
      </w:r>
      <w:r w:rsidRPr="004D40E8">
        <w:rPr>
          <w:rFonts w:cs="Times New Roman"/>
          <w:sz w:val="16"/>
          <w:szCs w:val="16"/>
        </w:rPr>
        <w:t>той мере, которая позволяет</w:t>
      </w:r>
      <w:r>
        <w:rPr>
          <w:rFonts w:cs="Times New Roman"/>
          <w:sz w:val="16"/>
          <w:szCs w:val="16"/>
        </w:rPr>
        <w:t xml:space="preserve"> соотнести исполненные обязательства</w:t>
      </w:r>
      <w:r w:rsidR="00053E0D">
        <w:rPr>
          <w:rFonts w:cs="Times New Roman"/>
          <w:sz w:val="16"/>
          <w:szCs w:val="16"/>
        </w:rPr>
        <w:t xml:space="preserve"> с с</w:t>
      </w:r>
      <w:r>
        <w:rPr>
          <w:rFonts w:cs="Times New Roman"/>
          <w:sz w:val="16"/>
          <w:szCs w:val="16"/>
        </w:rPr>
        <w:t>огласованным предметом договора</w:t>
      </w:r>
      <w:r w:rsidRPr="004D40E8">
        <w:rPr>
          <w:rFonts w:cs="Times New Roman"/>
          <w:sz w:val="16"/>
          <w:szCs w:val="16"/>
        </w:rPr>
        <w:t>.</w:t>
      </w:r>
    </w:p>
  </w:footnote>
  <w:footnote w:id="2">
    <w:p w14:paraId="7CFCEECD" w14:textId="553715A6" w:rsidR="001D4DF4" w:rsidRDefault="001D4DF4" w:rsidP="001D4DF4">
      <w:pPr>
        <w:pStyle w:val="a9"/>
        <w:jc w:val="both"/>
        <w:rPr>
          <w:rFonts w:cs="Times New Roman"/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4D40E8">
        <w:rPr>
          <w:rFonts w:cs="Times New Roman"/>
          <w:sz w:val="16"/>
          <w:szCs w:val="16"/>
        </w:rPr>
        <w:t>не</w:t>
      </w:r>
      <w:r>
        <w:rPr>
          <w:rFonts w:cs="Times New Roman"/>
          <w:sz w:val="16"/>
          <w:szCs w:val="16"/>
        </w:rPr>
        <w:t> </w:t>
      </w:r>
      <w:r w:rsidRPr="004D40E8">
        <w:rPr>
          <w:rFonts w:cs="Times New Roman"/>
          <w:sz w:val="16"/>
          <w:szCs w:val="16"/>
        </w:rPr>
        <w:t xml:space="preserve">менее </w:t>
      </w:r>
      <w:r>
        <w:rPr>
          <w:rFonts w:cs="Times New Roman"/>
          <w:i/>
          <w:sz w:val="16"/>
          <w:szCs w:val="16"/>
          <w:lang w:val="en-US"/>
        </w:rPr>
        <w:t>y</w:t>
      </w:r>
      <w:r>
        <w:rPr>
          <w:rFonts w:cs="Times New Roman"/>
          <w:sz w:val="16"/>
          <w:szCs w:val="16"/>
        </w:rPr>
        <w:t> </w:t>
      </w:r>
      <w:r w:rsidRPr="004D40E8">
        <w:rPr>
          <w:rFonts w:cs="Times New Roman"/>
          <w:sz w:val="16"/>
          <w:szCs w:val="16"/>
        </w:rPr>
        <w:t>знаменательных частей речи, определяющих параметры созда</w:t>
      </w:r>
      <w:r>
        <w:rPr>
          <w:rFonts w:cs="Times New Roman"/>
          <w:sz w:val="16"/>
          <w:szCs w:val="16"/>
        </w:rPr>
        <w:t>нного</w:t>
      </w:r>
      <w:r w:rsidRPr="004D40E8">
        <w:rPr>
          <w:rFonts w:cs="Times New Roman"/>
          <w:sz w:val="16"/>
          <w:szCs w:val="16"/>
        </w:rPr>
        <w:t xml:space="preserve"> результата проекта на</w:t>
      </w:r>
      <w:r>
        <w:rPr>
          <w:rFonts w:cs="Times New Roman"/>
          <w:sz w:val="16"/>
          <w:szCs w:val="16"/>
        </w:rPr>
        <w:t> </w:t>
      </w:r>
      <w:r w:rsidRPr="004D40E8">
        <w:rPr>
          <w:rFonts w:cs="Times New Roman"/>
          <w:sz w:val="16"/>
          <w:szCs w:val="16"/>
        </w:rPr>
        <w:t>материально</w:t>
      </w:r>
      <w:r>
        <w:rPr>
          <w:rFonts w:cs="Times New Roman"/>
          <w:sz w:val="16"/>
          <w:szCs w:val="16"/>
        </w:rPr>
        <w:t>м</w:t>
      </w:r>
      <w:r w:rsidRPr="004D40E8">
        <w:rPr>
          <w:rFonts w:cs="Times New Roman"/>
          <w:sz w:val="16"/>
          <w:szCs w:val="16"/>
        </w:rPr>
        <w:t xml:space="preserve"> носителе (аналогового) и (или) результата интеллектуальной деятельности в</w:t>
      </w:r>
      <w:r>
        <w:rPr>
          <w:rFonts w:cs="Times New Roman"/>
          <w:sz w:val="16"/>
          <w:szCs w:val="16"/>
        </w:rPr>
        <w:t> </w:t>
      </w:r>
      <w:r w:rsidRPr="004D40E8">
        <w:rPr>
          <w:rFonts w:cs="Times New Roman"/>
          <w:sz w:val="16"/>
          <w:szCs w:val="16"/>
        </w:rPr>
        <w:t>той мере, которая позволяет</w:t>
      </w:r>
      <w:r>
        <w:rPr>
          <w:rFonts w:cs="Times New Roman"/>
          <w:sz w:val="16"/>
          <w:szCs w:val="16"/>
        </w:rPr>
        <w:t xml:space="preserve"> соотнести его</w:t>
      </w:r>
      <w:r w:rsidR="00053E0D">
        <w:rPr>
          <w:rFonts w:cs="Times New Roman"/>
          <w:sz w:val="16"/>
          <w:szCs w:val="16"/>
        </w:rPr>
        <w:t xml:space="preserve"> с с</w:t>
      </w:r>
      <w:r>
        <w:rPr>
          <w:rFonts w:cs="Times New Roman"/>
          <w:sz w:val="16"/>
          <w:szCs w:val="16"/>
        </w:rPr>
        <w:t>огласованным объектом договора</w:t>
      </w:r>
      <w:r w:rsidRPr="004D40E8">
        <w:rPr>
          <w:rFonts w:cs="Times New Roman"/>
          <w:sz w:val="16"/>
          <w:szCs w:val="16"/>
        </w:rPr>
        <w:t>.</w:t>
      </w:r>
    </w:p>
    <w:p w14:paraId="0E622B02" w14:textId="77777777" w:rsidR="001D4DF4" w:rsidRPr="004D40E8" w:rsidRDefault="001D4DF4" w:rsidP="001D4DF4">
      <w:pPr>
        <w:pStyle w:val="a9"/>
        <w:jc w:val="both"/>
        <w:rPr>
          <w:rFonts w:cs="Times New Roman"/>
          <w:sz w:val="16"/>
          <w:szCs w:val="16"/>
        </w:rPr>
      </w:pPr>
    </w:p>
    <w:tbl>
      <w:tblPr>
        <w:tblStyle w:val="a4"/>
        <w:tblW w:w="0" w:type="auto"/>
        <w:tblBorders>
          <w:top w:val="dotted" w:sz="2" w:space="0" w:color="222A35" w:themeColor="text2" w:themeShade="80"/>
          <w:left w:val="dotted" w:sz="2" w:space="0" w:color="222A35" w:themeColor="text2" w:themeShade="80"/>
          <w:bottom w:val="dotted" w:sz="2" w:space="0" w:color="222A35" w:themeColor="text2" w:themeShade="80"/>
          <w:right w:val="dotted" w:sz="2" w:space="0" w:color="222A35" w:themeColor="text2" w:themeShade="80"/>
          <w:insideH w:val="dotted" w:sz="2" w:space="0" w:color="222A35" w:themeColor="text2" w:themeShade="80"/>
          <w:insideV w:val="dotted" w:sz="2" w:space="0" w:color="222A35" w:themeColor="text2" w:themeShade="8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47"/>
        <w:gridCol w:w="940"/>
        <w:gridCol w:w="3135"/>
      </w:tblGrid>
      <w:tr w:rsidR="006C5AC8" w:rsidRPr="004D40E8" w14:paraId="05336C44" w14:textId="77777777" w:rsidTr="006C5AC8">
        <w:tc>
          <w:tcPr>
            <w:tcW w:w="0" w:type="auto"/>
            <w:tcBorders>
              <w:bottom w:val="double" w:sz="4" w:space="0" w:color="222A35" w:themeColor="text2" w:themeShade="80"/>
            </w:tcBorders>
            <w:shd w:val="clear" w:color="auto" w:fill="D5DCE4" w:themeFill="text2" w:themeFillTint="33"/>
            <w:vAlign w:val="center"/>
          </w:tcPr>
          <w:p w14:paraId="67189B01" w14:textId="3A03E1E6" w:rsidR="001D4DF4" w:rsidRPr="004D40E8" w:rsidRDefault="001D4DF4" w:rsidP="006C5AC8">
            <w:pPr>
              <w:pStyle w:val="a8"/>
              <w:tabs>
                <w:tab w:val="left" w:pos="5949"/>
              </w:tabs>
              <w:spacing w:after="0" w:line="240" w:lineRule="auto"/>
              <w:ind w:left="0"/>
              <w:jc w:val="center"/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</w:pPr>
            <w:r w:rsidRPr="004D40E8"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  <w:t xml:space="preserve">значение </w:t>
            </w:r>
            <w:r w:rsidRPr="004D40E8">
              <w:rPr>
                <w:rFonts w:cs="Times New Roman"/>
                <w:i/>
                <w:smallCaps/>
                <w:kern w:val="2"/>
                <w:sz w:val="16"/>
                <w:szCs w:val="16"/>
                <w14:ligatures w14:val="standardContextual"/>
              </w:rPr>
              <w:t>х</w:t>
            </w:r>
          </w:p>
        </w:tc>
        <w:tc>
          <w:tcPr>
            <w:tcW w:w="0" w:type="auto"/>
            <w:tcBorders>
              <w:bottom w:val="double" w:sz="4" w:space="0" w:color="222A35" w:themeColor="text2" w:themeShade="80"/>
            </w:tcBorders>
            <w:shd w:val="clear" w:color="auto" w:fill="D5DCE4" w:themeFill="text2" w:themeFillTint="33"/>
            <w:vAlign w:val="center"/>
          </w:tcPr>
          <w:p w14:paraId="35FF66CE" w14:textId="41FE058D" w:rsidR="001D4DF4" w:rsidRPr="004D40E8" w:rsidRDefault="001D4DF4" w:rsidP="006C5AC8">
            <w:pPr>
              <w:pStyle w:val="a8"/>
              <w:tabs>
                <w:tab w:val="left" w:pos="5949"/>
              </w:tabs>
              <w:spacing w:after="0" w:line="240" w:lineRule="auto"/>
              <w:ind w:left="0"/>
              <w:jc w:val="center"/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</w:pPr>
            <w:r w:rsidRPr="004D40E8"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  <w:t xml:space="preserve">значение </w:t>
            </w:r>
            <w:r w:rsidRPr="007217FC">
              <w:rPr>
                <w:rFonts w:cs="Times New Roman"/>
                <w:i/>
                <w:smallCaps/>
                <w:kern w:val="2"/>
                <w:sz w:val="16"/>
                <w:szCs w:val="16"/>
                <w14:ligatures w14:val="standardContextual"/>
              </w:rPr>
              <w:t>y</w:t>
            </w:r>
          </w:p>
        </w:tc>
        <w:tc>
          <w:tcPr>
            <w:tcW w:w="0" w:type="auto"/>
            <w:tcBorders>
              <w:bottom w:val="double" w:sz="4" w:space="0" w:color="222A35" w:themeColor="text2" w:themeShade="80"/>
            </w:tcBorders>
            <w:shd w:val="clear" w:color="auto" w:fill="D5DCE4" w:themeFill="text2" w:themeFillTint="33"/>
            <w:vAlign w:val="center"/>
          </w:tcPr>
          <w:p w14:paraId="2217C6D4" w14:textId="77777777" w:rsidR="001D4DF4" w:rsidRPr="004D40E8" w:rsidRDefault="001D4DF4" w:rsidP="006C5AC8">
            <w:pPr>
              <w:pStyle w:val="a8"/>
              <w:tabs>
                <w:tab w:val="left" w:pos="5949"/>
              </w:tabs>
              <w:spacing w:after="0" w:line="240" w:lineRule="auto"/>
              <w:ind w:left="0"/>
              <w:jc w:val="center"/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</w:pPr>
            <w:r w:rsidRPr="004D40E8"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  <w:t>цена основного договора, тысяч рублей</w:t>
            </w:r>
          </w:p>
        </w:tc>
      </w:tr>
      <w:tr w:rsidR="006C5AC8" w:rsidRPr="004D40E8" w14:paraId="6AA8750D" w14:textId="77777777" w:rsidTr="006C5AC8">
        <w:tc>
          <w:tcPr>
            <w:tcW w:w="0" w:type="auto"/>
            <w:tcBorders>
              <w:top w:val="double" w:sz="4" w:space="0" w:color="222A35" w:themeColor="text2" w:themeShade="80"/>
            </w:tcBorders>
          </w:tcPr>
          <w:p w14:paraId="20CD177D" w14:textId="77777777" w:rsidR="001D4DF4" w:rsidRPr="004D40E8" w:rsidRDefault="001D4DF4" w:rsidP="001D4DF4">
            <w:pPr>
              <w:pStyle w:val="a8"/>
              <w:tabs>
                <w:tab w:val="left" w:pos="5949"/>
              </w:tabs>
              <w:spacing w:after="0" w:line="240" w:lineRule="auto"/>
              <w:ind w:left="0"/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</w:pPr>
            <w:r w:rsidRPr="004D40E8"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  <w:t>10</w:t>
            </w:r>
          </w:p>
        </w:tc>
        <w:tc>
          <w:tcPr>
            <w:tcW w:w="0" w:type="auto"/>
            <w:tcBorders>
              <w:top w:val="double" w:sz="4" w:space="0" w:color="222A35" w:themeColor="text2" w:themeShade="80"/>
            </w:tcBorders>
          </w:tcPr>
          <w:p w14:paraId="770AE562" w14:textId="77777777" w:rsidR="001D4DF4" w:rsidRPr="007217FC" w:rsidRDefault="001D4DF4" w:rsidP="001D4DF4">
            <w:pPr>
              <w:pStyle w:val="a8"/>
              <w:tabs>
                <w:tab w:val="left" w:pos="5949"/>
              </w:tabs>
              <w:spacing w:after="0" w:line="240" w:lineRule="auto"/>
              <w:ind w:left="0"/>
              <w:rPr>
                <w:rFonts w:cs="Times New Roman"/>
                <w:smallCaps/>
                <w:kern w:val="2"/>
                <w:sz w:val="16"/>
                <w:szCs w:val="16"/>
                <w:lang w:val="en-US"/>
                <w14:ligatures w14:val="standardContextual"/>
              </w:rPr>
            </w:pPr>
            <w:r>
              <w:rPr>
                <w:rFonts w:cs="Times New Roman"/>
                <w:smallCaps/>
                <w:kern w:val="2"/>
                <w:sz w:val="16"/>
                <w:szCs w:val="16"/>
                <w:lang w:val="en-US"/>
                <w14:ligatures w14:val="standardContextual"/>
              </w:rPr>
              <w:t>5</w:t>
            </w:r>
          </w:p>
        </w:tc>
        <w:tc>
          <w:tcPr>
            <w:tcW w:w="0" w:type="auto"/>
            <w:tcBorders>
              <w:top w:val="double" w:sz="4" w:space="0" w:color="222A35" w:themeColor="text2" w:themeShade="80"/>
            </w:tcBorders>
          </w:tcPr>
          <w:p w14:paraId="780ECBAC" w14:textId="77777777" w:rsidR="001D4DF4" w:rsidRPr="004D40E8" w:rsidRDefault="001D4DF4" w:rsidP="001D4DF4">
            <w:pPr>
              <w:pStyle w:val="a8"/>
              <w:tabs>
                <w:tab w:val="left" w:pos="5949"/>
              </w:tabs>
              <w:spacing w:after="0" w:line="240" w:lineRule="auto"/>
              <w:ind w:left="0"/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</w:pPr>
            <w:r w:rsidRPr="004D40E8"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  <w:sym w:font="Symbol" w:char="F03C"/>
            </w:r>
            <w:r w:rsidRPr="004D40E8"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  <w:t xml:space="preserve"> 100</w:t>
            </w:r>
          </w:p>
        </w:tc>
      </w:tr>
      <w:tr w:rsidR="006C5AC8" w:rsidRPr="004D40E8" w14:paraId="5384CFAC" w14:textId="77777777" w:rsidTr="006C5AC8">
        <w:tc>
          <w:tcPr>
            <w:tcW w:w="0" w:type="auto"/>
          </w:tcPr>
          <w:p w14:paraId="5B9F5F65" w14:textId="77777777" w:rsidR="001D4DF4" w:rsidRPr="004D40E8" w:rsidRDefault="001D4DF4" w:rsidP="001D4DF4">
            <w:pPr>
              <w:pStyle w:val="a8"/>
              <w:tabs>
                <w:tab w:val="left" w:pos="5949"/>
              </w:tabs>
              <w:spacing w:after="0" w:line="240" w:lineRule="auto"/>
              <w:ind w:left="0"/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</w:pPr>
            <w:r w:rsidRPr="004D40E8"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  <w:t>20</w:t>
            </w:r>
          </w:p>
        </w:tc>
        <w:tc>
          <w:tcPr>
            <w:tcW w:w="0" w:type="auto"/>
          </w:tcPr>
          <w:p w14:paraId="0C1B8035" w14:textId="77777777" w:rsidR="001D4DF4" w:rsidRPr="007217FC" w:rsidRDefault="001D4DF4" w:rsidP="001D4DF4">
            <w:pPr>
              <w:pStyle w:val="a8"/>
              <w:tabs>
                <w:tab w:val="left" w:pos="5949"/>
              </w:tabs>
              <w:spacing w:after="0" w:line="240" w:lineRule="auto"/>
              <w:ind w:left="0"/>
              <w:rPr>
                <w:rFonts w:cs="Times New Roman"/>
                <w:smallCaps/>
                <w:kern w:val="2"/>
                <w:sz w:val="16"/>
                <w:szCs w:val="16"/>
                <w:lang w:val="en-US"/>
                <w14:ligatures w14:val="standardContextual"/>
              </w:rPr>
            </w:pPr>
            <w:r>
              <w:rPr>
                <w:rFonts w:cs="Times New Roman"/>
                <w:smallCaps/>
                <w:kern w:val="2"/>
                <w:sz w:val="16"/>
                <w:szCs w:val="16"/>
                <w:lang w:val="en-US"/>
                <w14:ligatures w14:val="standardContextual"/>
              </w:rPr>
              <w:t>10</w:t>
            </w:r>
          </w:p>
        </w:tc>
        <w:tc>
          <w:tcPr>
            <w:tcW w:w="0" w:type="auto"/>
          </w:tcPr>
          <w:p w14:paraId="161234EB" w14:textId="77777777" w:rsidR="001D4DF4" w:rsidRPr="004D40E8" w:rsidRDefault="001D4DF4" w:rsidP="001D4DF4">
            <w:pPr>
              <w:pStyle w:val="a8"/>
              <w:tabs>
                <w:tab w:val="left" w:pos="5949"/>
              </w:tabs>
              <w:spacing w:after="0" w:line="240" w:lineRule="auto"/>
              <w:ind w:left="0"/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</w:pPr>
            <w:r w:rsidRPr="004D40E8"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  <w:sym w:font="Symbol" w:char="F03C"/>
            </w:r>
            <w:r w:rsidRPr="004D40E8"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  <w:t xml:space="preserve"> 400</w:t>
            </w:r>
          </w:p>
        </w:tc>
      </w:tr>
      <w:tr w:rsidR="006C5AC8" w:rsidRPr="004D40E8" w14:paraId="2783BDEB" w14:textId="77777777" w:rsidTr="006C5AC8">
        <w:tc>
          <w:tcPr>
            <w:tcW w:w="0" w:type="auto"/>
          </w:tcPr>
          <w:p w14:paraId="291FCB15" w14:textId="77777777" w:rsidR="001D4DF4" w:rsidRPr="004D40E8" w:rsidRDefault="001D4DF4" w:rsidP="001D4DF4">
            <w:pPr>
              <w:pStyle w:val="a8"/>
              <w:tabs>
                <w:tab w:val="left" w:pos="5949"/>
              </w:tabs>
              <w:spacing w:after="0" w:line="240" w:lineRule="auto"/>
              <w:ind w:left="0"/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</w:pPr>
            <w:r w:rsidRPr="004D40E8"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  <w:t>50</w:t>
            </w:r>
          </w:p>
        </w:tc>
        <w:tc>
          <w:tcPr>
            <w:tcW w:w="0" w:type="auto"/>
          </w:tcPr>
          <w:p w14:paraId="43BEB70D" w14:textId="77777777" w:rsidR="001D4DF4" w:rsidRPr="007217FC" w:rsidRDefault="001D4DF4" w:rsidP="001D4DF4">
            <w:pPr>
              <w:pStyle w:val="a8"/>
              <w:tabs>
                <w:tab w:val="left" w:pos="5949"/>
              </w:tabs>
              <w:spacing w:after="0" w:line="240" w:lineRule="auto"/>
              <w:ind w:left="0"/>
              <w:rPr>
                <w:rFonts w:cs="Times New Roman"/>
                <w:smallCaps/>
                <w:kern w:val="2"/>
                <w:sz w:val="16"/>
                <w:szCs w:val="16"/>
                <w:lang w:val="en-US"/>
                <w14:ligatures w14:val="standardContextual"/>
              </w:rPr>
            </w:pPr>
            <w:r>
              <w:rPr>
                <w:rFonts w:cs="Times New Roman"/>
                <w:smallCaps/>
                <w:kern w:val="2"/>
                <w:sz w:val="16"/>
                <w:szCs w:val="16"/>
                <w:lang w:val="en-US"/>
                <w14:ligatures w14:val="standardContextual"/>
              </w:rPr>
              <w:t>25</w:t>
            </w:r>
          </w:p>
        </w:tc>
        <w:tc>
          <w:tcPr>
            <w:tcW w:w="0" w:type="auto"/>
          </w:tcPr>
          <w:p w14:paraId="06814013" w14:textId="5BCE7D34" w:rsidR="001D4DF4" w:rsidRPr="004D40E8" w:rsidRDefault="001D4DF4" w:rsidP="001D4DF4">
            <w:pPr>
              <w:pStyle w:val="a8"/>
              <w:tabs>
                <w:tab w:val="left" w:pos="5949"/>
              </w:tabs>
              <w:spacing w:after="0" w:line="240" w:lineRule="auto"/>
              <w:ind w:left="0"/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</w:pPr>
            <w:r w:rsidRPr="004D40E8"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  <w:sym w:font="Symbol" w:char="F03C"/>
            </w:r>
            <w:r w:rsidRPr="004D40E8"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  <w:t xml:space="preserve"> 5 000</w:t>
            </w:r>
          </w:p>
        </w:tc>
      </w:tr>
      <w:tr w:rsidR="006C5AC8" w:rsidRPr="004D40E8" w14:paraId="3F86D2AC" w14:textId="77777777" w:rsidTr="006C5AC8">
        <w:tc>
          <w:tcPr>
            <w:tcW w:w="0" w:type="auto"/>
          </w:tcPr>
          <w:p w14:paraId="0419AFE0" w14:textId="77777777" w:rsidR="001D4DF4" w:rsidRPr="004D40E8" w:rsidRDefault="001D4DF4" w:rsidP="001D4DF4">
            <w:pPr>
              <w:pStyle w:val="a8"/>
              <w:tabs>
                <w:tab w:val="left" w:pos="5949"/>
              </w:tabs>
              <w:spacing w:after="0" w:line="240" w:lineRule="auto"/>
              <w:ind w:left="0"/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</w:pPr>
            <w:r w:rsidRPr="004D40E8"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  <w:t>100</w:t>
            </w:r>
          </w:p>
        </w:tc>
        <w:tc>
          <w:tcPr>
            <w:tcW w:w="0" w:type="auto"/>
          </w:tcPr>
          <w:p w14:paraId="687CCD22" w14:textId="77777777" w:rsidR="001D4DF4" w:rsidRPr="007217FC" w:rsidRDefault="001D4DF4" w:rsidP="001D4DF4">
            <w:pPr>
              <w:pStyle w:val="a8"/>
              <w:tabs>
                <w:tab w:val="left" w:pos="5949"/>
              </w:tabs>
              <w:spacing w:after="0" w:line="240" w:lineRule="auto"/>
              <w:ind w:left="0"/>
              <w:rPr>
                <w:rFonts w:cs="Times New Roman"/>
                <w:smallCaps/>
                <w:kern w:val="2"/>
                <w:sz w:val="16"/>
                <w:szCs w:val="16"/>
                <w:lang w:val="en-US"/>
                <w14:ligatures w14:val="standardContextual"/>
              </w:rPr>
            </w:pPr>
            <w:r>
              <w:rPr>
                <w:rFonts w:cs="Times New Roman"/>
                <w:smallCaps/>
                <w:kern w:val="2"/>
                <w:sz w:val="16"/>
                <w:szCs w:val="16"/>
                <w:lang w:val="en-US"/>
                <w14:ligatures w14:val="standardContextual"/>
              </w:rPr>
              <w:t>50</w:t>
            </w:r>
          </w:p>
        </w:tc>
        <w:tc>
          <w:tcPr>
            <w:tcW w:w="0" w:type="auto"/>
          </w:tcPr>
          <w:p w14:paraId="16D68A5D" w14:textId="20DE3E65" w:rsidR="001D4DF4" w:rsidRPr="004D40E8" w:rsidRDefault="001D4DF4" w:rsidP="001D4DF4">
            <w:pPr>
              <w:pStyle w:val="a8"/>
              <w:tabs>
                <w:tab w:val="left" w:pos="5949"/>
              </w:tabs>
              <w:spacing w:after="0" w:line="240" w:lineRule="auto"/>
              <w:ind w:left="0"/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</w:pPr>
            <w:r w:rsidRPr="004D40E8"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  <w:sym w:font="Symbol" w:char="F03E"/>
            </w:r>
            <w:r w:rsidRPr="004D40E8">
              <w:rPr>
                <w:rFonts w:cs="Times New Roman"/>
                <w:smallCaps/>
                <w:kern w:val="2"/>
                <w:sz w:val="16"/>
                <w:szCs w:val="16"/>
                <w14:ligatures w14:val="standardContextual"/>
              </w:rPr>
              <w:t xml:space="preserve"> 5 000</w:t>
            </w:r>
          </w:p>
        </w:tc>
      </w:tr>
    </w:tbl>
    <w:p w14:paraId="324CF5DD" w14:textId="77777777" w:rsidR="001D4DF4" w:rsidRPr="004D40E8" w:rsidRDefault="001D4DF4" w:rsidP="001D4DF4">
      <w:pPr>
        <w:pStyle w:val="a9"/>
        <w:jc w:val="both"/>
        <w:rPr>
          <w:rFonts w:cs="Times New Roman"/>
          <w:sz w:val="16"/>
          <w:szCs w:val="16"/>
          <w:lang w:val="en-US"/>
        </w:rPr>
      </w:pPr>
    </w:p>
    <w:p w14:paraId="2A062B92" w14:textId="3CC8C366" w:rsidR="001D4DF4" w:rsidRDefault="001D4DF4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9772F"/>
    <w:multiLevelType w:val="hybridMultilevel"/>
    <w:tmpl w:val="EBB8AF78"/>
    <w:lvl w:ilvl="0" w:tplc="0E789372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370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A7"/>
    <w:rsid w:val="00053E0D"/>
    <w:rsid w:val="000D65A7"/>
    <w:rsid w:val="00101EAF"/>
    <w:rsid w:val="00106058"/>
    <w:rsid w:val="001814C9"/>
    <w:rsid w:val="001A0664"/>
    <w:rsid w:val="001C31C2"/>
    <w:rsid w:val="001D4DF4"/>
    <w:rsid w:val="001E6701"/>
    <w:rsid w:val="001E713B"/>
    <w:rsid w:val="001F0E2B"/>
    <w:rsid w:val="002041FE"/>
    <w:rsid w:val="00217763"/>
    <w:rsid w:val="002258B1"/>
    <w:rsid w:val="002569F7"/>
    <w:rsid w:val="002D2F0C"/>
    <w:rsid w:val="00380AEF"/>
    <w:rsid w:val="00394069"/>
    <w:rsid w:val="004D1D68"/>
    <w:rsid w:val="004F79BF"/>
    <w:rsid w:val="00580F72"/>
    <w:rsid w:val="00617B90"/>
    <w:rsid w:val="006311BC"/>
    <w:rsid w:val="006731AC"/>
    <w:rsid w:val="006C41D1"/>
    <w:rsid w:val="006C5AC8"/>
    <w:rsid w:val="00743CF3"/>
    <w:rsid w:val="00873FE5"/>
    <w:rsid w:val="0088068F"/>
    <w:rsid w:val="008A37B9"/>
    <w:rsid w:val="00962BD9"/>
    <w:rsid w:val="00A33846"/>
    <w:rsid w:val="00A67FC7"/>
    <w:rsid w:val="00AC56BE"/>
    <w:rsid w:val="00AE5333"/>
    <w:rsid w:val="00B31EC0"/>
    <w:rsid w:val="00B80EA8"/>
    <w:rsid w:val="00BF7F58"/>
    <w:rsid w:val="00C44D29"/>
    <w:rsid w:val="00D44878"/>
    <w:rsid w:val="00D53598"/>
    <w:rsid w:val="00D73A4D"/>
    <w:rsid w:val="00E13937"/>
    <w:rsid w:val="00E16805"/>
    <w:rsid w:val="00F5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E7B6"/>
  <w15:chartTrackingRefBased/>
  <w15:docId w15:val="{42D2612A-9914-0146-8281-0BAF5C7D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4C9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0D65A7"/>
    <w:pPr>
      <w:spacing w:after="0" w:line="240" w:lineRule="auto"/>
      <w:contextualSpacing/>
      <w:jc w:val="center"/>
      <w:outlineLvl w:val="0"/>
    </w:pPr>
    <w:rPr>
      <w:rFonts w:cs="Times New Roman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5A7"/>
    <w:rPr>
      <w:rFonts w:ascii="Times New Roman" w:hAnsi="Times New Roman" w:cs="Times New Roman"/>
      <w:b/>
      <w:i/>
      <w:sz w:val="22"/>
      <w:szCs w:val="22"/>
    </w:rPr>
  </w:style>
  <w:style w:type="character" w:styleId="a3">
    <w:name w:val="Placeholder Text"/>
    <w:basedOn w:val="a0"/>
    <w:uiPriority w:val="99"/>
    <w:semiHidden/>
    <w:rsid w:val="000D65A7"/>
    <w:rPr>
      <w:color w:val="808080"/>
    </w:rPr>
  </w:style>
  <w:style w:type="table" w:styleId="a4">
    <w:name w:val="Table Grid"/>
    <w:basedOn w:val="a1"/>
    <w:uiPriority w:val="59"/>
    <w:rsid w:val="000D65A7"/>
    <w:rPr>
      <w:rFonts w:ascii="Times New Roman" w:hAnsi="Times New Roman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unhideWhenUsed/>
    <w:rsid w:val="000D65A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0D65A7"/>
    <w:rPr>
      <w:rFonts w:ascii="Times New Roman" w:hAnsi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D65A7"/>
    <w:rPr>
      <w:vertAlign w:val="superscript"/>
    </w:rPr>
  </w:style>
  <w:style w:type="paragraph" w:styleId="a8">
    <w:name w:val="List Paragraph"/>
    <w:basedOn w:val="a"/>
    <w:uiPriority w:val="34"/>
    <w:qFormat/>
    <w:rsid w:val="006311BC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1D4DF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4DF4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D4D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B63A1B0C9A6940AFD9B620DDD552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D9567D-30EF-A04F-B8D0-578911D5CA6C}"/>
      </w:docPartPr>
      <w:docPartBody>
        <w:p w:rsidR="00C8377C" w:rsidRDefault="005E2262" w:rsidP="005E2262">
          <w:pPr>
            <w:pStyle w:val="FEB63A1B0C9A6940AFD9B620DDD552844"/>
          </w:pPr>
          <w:r w:rsidRPr="00617B90">
            <w:rPr>
              <w:rStyle w:val="a3"/>
              <w:b w:val="0"/>
              <w:i w:val="0"/>
              <w:color w:val="222A35" w:themeColor="text2" w:themeShade="80"/>
              <w:sz w:val="24"/>
              <w:szCs w:val="24"/>
            </w:rPr>
            <w:t>№№</w:t>
          </w:r>
        </w:p>
      </w:docPartBody>
    </w:docPart>
    <w:docPart>
      <w:docPartPr>
        <w:name w:val="922EB17161B5F448997AFE0430856B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565E3E-0B41-5B48-AA61-A910DE3BF5B1}"/>
      </w:docPartPr>
      <w:docPartBody>
        <w:p w:rsidR="00C8377C" w:rsidRDefault="005E2262" w:rsidP="005E2262">
          <w:pPr>
            <w:pStyle w:val="922EB17161B5F448997AFE0430856B274"/>
          </w:pPr>
          <w:r w:rsidRPr="00617B90">
            <w:rPr>
              <w:rStyle w:val="a3"/>
              <w:rFonts w:cs="Times New Roman"/>
              <w:color w:val="222A35" w:themeColor="text2" w:themeShade="80"/>
              <w:sz w:val="24"/>
              <w:szCs w:val="24"/>
            </w:rPr>
            <w:t>№№</w:t>
          </w:r>
        </w:p>
      </w:docPartBody>
    </w:docPart>
    <w:docPart>
      <w:docPartPr>
        <w:name w:val="8613C587738BF64998D95764BA88C5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5A908C-2E7B-A542-A867-BC67AE78C9EC}"/>
      </w:docPartPr>
      <w:docPartBody>
        <w:p w:rsidR="00C8377C" w:rsidRDefault="005E2262" w:rsidP="005E2262">
          <w:pPr>
            <w:pStyle w:val="8613C587738BF64998D95764BA88C55A4"/>
          </w:pPr>
          <w:r w:rsidRPr="00617B90">
            <w:rPr>
              <w:rStyle w:val="a3"/>
              <w:rFonts w:cs="Times New Roman"/>
              <w:color w:val="222A35" w:themeColor="text2" w:themeShade="80"/>
              <w:sz w:val="24"/>
              <w:szCs w:val="24"/>
            </w:rPr>
            <w:t>место для ввода даты</w:t>
          </w:r>
        </w:p>
      </w:docPartBody>
    </w:docPart>
    <w:docPart>
      <w:docPartPr>
        <w:name w:val="464FB90F880FD04D818F7429DEA2D8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47B0C5-15EB-D442-93CD-E961D04DC81B}"/>
      </w:docPartPr>
      <w:docPartBody>
        <w:p w:rsidR="00C8377C" w:rsidRDefault="005E2262" w:rsidP="005E2262">
          <w:pPr>
            <w:pStyle w:val="464FB90F880FD04D818F7429DEA2D83E4"/>
          </w:pPr>
          <w:r w:rsidRPr="00617B90">
            <w:rPr>
              <w:rStyle w:val="a3"/>
              <w:rFonts w:cs="Times New Roman"/>
              <w:color w:val="222A35" w:themeColor="text2" w:themeShade="80"/>
              <w:sz w:val="24"/>
              <w:szCs w:val="24"/>
            </w:rPr>
            <w:t>Тема НИОКТР</w:t>
          </w:r>
        </w:p>
      </w:docPartBody>
    </w:docPart>
    <w:docPart>
      <w:docPartPr>
        <w:name w:val="9FBEBEBDED75CA4BA57B5689319B5B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7DB765-A457-0547-A8AF-CF96FD9FE18A}"/>
      </w:docPartPr>
      <w:docPartBody>
        <w:p w:rsidR="00DE3C6C" w:rsidRDefault="005E2262" w:rsidP="005E2262">
          <w:pPr>
            <w:pStyle w:val="9FBEBEBDED75CA4BA57B5689319B5BAE4"/>
          </w:pPr>
          <w:r w:rsidRPr="00617B90">
            <w:rPr>
              <w:rStyle w:val="a3"/>
              <w:rFonts w:cs="Times New Roman"/>
              <w:color w:val="222A35" w:themeColor="text2" w:themeShade="80"/>
              <w:sz w:val="24"/>
              <w:szCs w:val="24"/>
            </w:rPr>
            <w:t>сумма цифрами и прописью</w:t>
          </w:r>
        </w:p>
      </w:docPartBody>
    </w:docPart>
    <w:docPart>
      <w:docPartPr>
        <w:name w:val="24DBC6F30461D94EA6C86CEE71833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0E0AD3-5399-D944-A3EF-22CA7231FDD6}"/>
      </w:docPartPr>
      <w:docPartBody>
        <w:p w:rsidR="008B4D24" w:rsidRDefault="005E2262" w:rsidP="005E2262">
          <w:pPr>
            <w:pStyle w:val="24DBC6F30461D94EA6C86CEE718336094"/>
          </w:pPr>
          <w:r w:rsidRPr="00617B90">
            <w:rPr>
              <w:rStyle w:val="a3"/>
              <w:rFonts w:cs="Times New Roman"/>
              <w:color w:val="222A35" w:themeColor="text2" w:themeShade="80"/>
              <w:sz w:val="24"/>
              <w:szCs w:val="24"/>
            </w:rPr>
            <w:t>фамилия, имя, отчество</w:t>
          </w:r>
        </w:p>
      </w:docPartBody>
    </w:docPart>
    <w:docPart>
      <w:docPartPr>
        <w:name w:val="4B1C29575AB1D24F8C9964D0A5BE24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776A31-59CE-ED4C-83F0-1A1E58C180C5}"/>
      </w:docPartPr>
      <w:docPartBody>
        <w:p w:rsidR="008B4D24" w:rsidRDefault="005E2262" w:rsidP="005E2262">
          <w:pPr>
            <w:pStyle w:val="4B1C29575AB1D24F8C9964D0A5BE24C04"/>
          </w:pPr>
          <w:r w:rsidRPr="00617B90">
            <w:rPr>
              <w:rStyle w:val="a3"/>
              <w:rFonts w:cs="Times New Roman"/>
              <w:color w:val="222A35" w:themeColor="text2" w:themeShade="80"/>
              <w:sz w:val="24"/>
              <w:szCs w:val="24"/>
            </w:rPr>
            <w:t>Курирующий проректор</w:t>
          </w:r>
        </w:p>
      </w:docPartBody>
    </w:docPart>
    <w:docPart>
      <w:docPartPr>
        <w:name w:val="BD1C47516E605347B367CBBF2E89D7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D7D452-1BBC-2C49-BAFA-CF20F34F661F}"/>
      </w:docPartPr>
      <w:docPartBody>
        <w:p w:rsidR="008B4D24" w:rsidRDefault="005E2262" w:rsidP="005E2262">
          <w:pPr>
            <w:pStyle w:val="BD1C47516E605347B367CBBF2E89D7B54"/>
          </w:pPr>
          <w:r w:rsidRPr="00617B90">
            <w:rPr>
              <w:rStyle w:val="a3"/>
              <w:rFonts w:cs="Times New Roman"/>
              <w:color w:val="222A35" w:themeColor="text2" w:themeShade="80"/>
              <w:sz w:val="24"/>
              <w:szCs w:val="24"/>
            </w:rPr>
            <w:t>инициалы, фамилия</w:t>
          </w:r>
        </w:p>
      </w:docPartBody>
    </w:docPart>
    <w:docPart>
      <w:docPartPr>
        <w:name w:val="D438D7CF6DE5CA4E814EAB82A85A52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50E8EC-A50A-8247-9EEE-4B20CE5E95D8}"/>
      </w:docPartPr>
      <w:docPartBody>
        <w:p w:rsidR="008B4D24" w:rsidRDefault="005E2262" w:rsidP="005E2262">
          <w:pPr>
            <w:pStyle w:val="D438D7CF6DE5CA4E814EAB82A85A52F24"/>
          </w:pPr>
          <w:r w:rsidRPr="00617B90">
            <w:rPr>
              <w:rStyle w:val="a3"/>
              <w:rFonts w:cs="Times New Roman"/>
              <w:color w:val="222A35" w:themeColor="text2" w:themeShade="80"/>
              <w:sz w:val="24"/>
              <w:szCs w:val="24"/>
            </w:rPr>
            <w:t>№</w:t>
          </w:r>
        </w:p>
      </w:docPartBody>
    </w:docPart>
    <w:docPart>
      <w:docPartPr>
        <w:name w:val="A371FFFF27A6AE4B99CA2A212F859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C52A8-3B8C-4243-A0A9-50F0DA37EA49}"/>
      </w:docPartPr>
      <w:docPartBody>
        <w:p w:rsidR="008B4D24" w:rsidRDefault="005E2262" w:rsidP="005E2262">
          <w:pPr>
            <w:pStyle w:val="A371FFFF27A6AE4B99CA2A212F8592E14"/>
          </w:pPr>
          <w:r w:rsidRPr="00617B90">
            <w:rPr>
              <w:rStyle w:val="a3"/>
              <w:rFonts w:cs="Times New Roman"/>
              <w:color w:val="222A35" w:themeColor="text2" w:themeShade="80"/>
              <w:sz w:val="24"/>
              <w:szCs w:val="24"/>
            </w:rPr>
            <w:t>место для ввода даты</w:t>
          </w:r>
        </w:p>
      </w:docPartBody>
    </w:docPart>
    <w:docPart>
      <w:docPartPr>
        <w:name w:val="20F1907DC656D44A863BF39998F158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9E4029-EFDB-D34A-BDDE-D5BD7342F0AD}"/>
      </w:docPartPr>
      <w:docPartBody>
        <w:p w:rsidR="008B4D24" w:rsidRDefault="005E2262" w:rsidP="005E2262">
          <w:pPr>
            <w:pStyle w:val="20F1907DC656D44A863BF39998F158244"/>
          </w:pPr>
          <w:r w:rsidRPr="00617B90">
            <w:rPr>
              <w:rStyle w:val="a3"/>
              <w:b w:val="0"/>
              <w:i w:val="0"/>
              <w:color w:val="222A35" w:themeColor="text2" w:themeShade="80"/>
              <w:sz w:val="24"/>
              <w:szCs w:val="24"/>
            </w:rPr>
            <w:t>место для ввода даты</w:t>
          </w:r>
        </w:p>
      </w:docPartBody>
    </w:docPart>
    <w:docPart>
      <w:docPartPr>
        <w:name w:val="B67E66F1EC041048B0874887B63A82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EAF456-AB86-F945-A532-5312F3E356C1}"/>
      </w:docPartPr>
      <w:docPartBody>
        <w:p w:rsidR="008B4D24" w:rsidRDefault="005E2262" w:rsidP="005E2262">
          <w:pPr>
            <w:pStyle w:val="B67E66F1EC041048B0874887B63A82044"/>
          </w:pPr>
          <w:r>
            <w:rPr>
              <w:rStyle w:val="a3"/>
              <w:rFonts w:cs="Times New Roman"/>
              <w:color w:val="222A35" w:themeColor="text2" w:themeShade="80"/>
              <w:sz w:val="24"/>
              <w:szCs w:val="24"/>
            </w:rPr>
            <w:t>п</w:t>
          </w:r>
          <w:r>
            <w:rPr>
              <w:rStyle w:val="a3"/>
              <w:color w:val="222A35" w:themeColor="text2" w:themeShade="80"/>
              <w:sz w:val="24"/>
              <w:szCs w:val="24"/>
            </w:rPr>
            <w:t>роа</w:t>
          </w:r>
          <w:r w:rsidRPr="00617B90">
            <w:rPr>
              <w:rStyle w:val="a3"/>
              <w:rFonts w:cs="Times New Roman"/>
              <w:color w:val="222A35" w:themeColor="text2" w:themeShade="80"/>
              <w:sz w:val="24"/>
              <w:szCs w:val="24"/>
            </w:rPr>
            <w:t>нализ</w:t>
          </w:r>
          <w:r>
            <w:rPr>
              <w:rStyle w:val="a3"/>
              <w:rFonts w:cs="Times New Roman"/>
              <w:color w:val="222A35" w:themeColor="text2" w:themeShade="80"/>
              <w:sz w:val="24"/>
              <w:szCs w:val="24"/>
            </w:rPr>
            <w:t>ированы</w:t>
          </w:r>
          <w:r w:rsidRPr="00617B90">
            <w:rPr>
              <w:rStyle w:val="a3"/>
              <w:rFonts w:cs="Times New Roman"/>
              <w:color w:val="222A35" w:themeColor="text2" w:themeShade="80"/>
              <w:sz w:val="24"/>
              <w:szCs w:val="24"/>
            </w:rPr>
            <w:t xml:space="preserve"> метод</w:t>
          </w:r>
          <w:r>
            <w:rPr>
              <w:rStyle w:val="a3"/>
              <w:rFonts w:cs="Times New Roman"/>
              <w:color w:val="222A35" w:themeColor="text2" w:themeShade="80"/>
              <w:sz w:val="24"/>
              <w:szCs w:val="24"/>
            </w:rPr>
            <w:t>ы</w:t>
          </w:r>
          <w:r w:rsidRPr="00617B90">
            <w:rPr>
              <w:rStyle w:val="a3"/>
              <w:rFonts w:cs="Times New Roman"/>
              <w:color w:val="222A35" w:themeColor="text2" w:themeShade="80"/>
              <w:sz w:val="24"/>
              <w:szCs w:val="24"/>
            </w:rPr>
            <w:t xml:space="preserve"> повышения эффективности</w:t>
          </w:r>
        </w:p>
      </w:docPartBody>
    </w:docPart>
    <w:docPart>
      <w:docPartPr>
        <w:name w:val="7D19A1EB7BD73E428C13E5800F9E36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C2AD8F-C5E7-5247-BBEA-C4E5DBF1B4D1}"/>
      </w:docPartPr>
      <w:docPartBody>
        <w:p w:rsidR="008B4D24" w:rsidRDefault="007A45C6" w:rsidP="007A45C6">
          <w:pPr>
            <w:pStyle w:val="7D19A1EB7BD73E428C13E5800F9E36D3"/>
          </w:pPr>
          <w:r w:rsidRPr="00570B76">
            <w:rPr>
              <w:rStyle w:val="a3"/>
              <w:rFonts w:cs="Times New Roman"/>
              <w:sz w:val="20"/>
              <w:szCs w:val="20"/>
              <w:lang w:val="en-US"/>
            </w:rPr>
            <w:t>RUB</w:t>
          </w:r>
        </w:p>
      </w:docPartBody>
    </w:docPart>
    <w:docPart>
      <w:docPartPr>
        <w:name w:val="E8ABABAB1E9744CA9BEBAE20DE816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DD9FF6-1CF1-4347-8BF9-02830A5777A4}"/>
      </w:docPartPr>
      <w:docPartBody>
        <w:p w:rsidR="006D3D28" w:rsidRDefault="005E2262" w:rsidP="005E2262">
          <w:pPr>
            <w:pStyle w:val="E8ABABAB1E9744CA9BEBAE20DE8163FD4"/>
          </w:pPr>
          <w:r w:rsidRPr="00617B90">
            <w:rPr>
              <w:rStyle w:val="a3"/>
              <w:rFonts w:cs="Times New Roman"/>
              <w:color w:val="222A35" w:themeColor="text2" w:themeShade="80"/>
              <w:sz w:val="24"/>
              <w:szCs w:val="24"/>
            </w:rPr>
            <w:t>фамилия, имя, отчество</w:t>
          </w:r>
        </w:p>
      </w:docPartBody>
    </w:docPart>
    <w:docPart>
      <w:docPartPr>
        <w:name w:val="328480A6AAF240CCABD013F43BDC9F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F3CCFB-EBA8-46E2-87FE-53A20C1B2551}"/>
      </w:docPartPr>
      <w:docPartBody>
        <w:p w:rsidR="006D3D28" w:rsidRDefault="005E2262" w:rsidP="005E2262">
          <w:pPr>
            <w:pStyle w:val="328480A6AAF240CCABD013F43BDC9F974"/>
          </w:pPr>
          <w:r w:rsidRPr="00617B90">
            <w:rPr>
              <w:rStyle w:val="a3"/>
              <w:rFonts w:cs="Times New Roman"/>
              <w:color w:val="222A35" w:themeColor="text2" w:themeShade="80"/>
              <w:sz w:val="24"/>
              <w:szCs w:val="24"/>
            </w:rPr>
            <w:t xml:space="preserve">отчет в формате </w:t>
          </w:r>
          <w:r>
            <w:rPr>
              <w:rStyle w:val="a3"/>
              <w:rFonts w:cs="Times New Roman"/>
              <w:color w:val="222A35" w:themeColor="text2" w:themeShade="80"/>
              <w:sz w:val="24"/>
              <w:szCs w:val="24"/>
              <w:lang w:val="en-US"/>
            </w:rPr>
            <w:t>PDF</w:t>
          </w:r>
          <w:r w:rsidRPr="001D4DF4">
            <w:rPr>
              <w:rStyle w:val="a3"/>
              <w:rFonts w:cs="Times New Roman"/>
              <w:color w:val="222A35" w:themeColor="text2" w:themeShade="80"/>
              <w:sz w:val="24"/>
              <w:szCs w:val="24"/>
            </w:rPr>
            <w:t xml:space="preserve"> </w:t>
          </w:r>
          <w:r w:rsidRPr="00617B90">
            <w:rPr>
              <w:rStyle w:val="a3"/>
              <w:rFonts w:cs="Times New Roman"/>
              <w:color w:val="222A35" w:themeColor="text2" w:themeShade="80"/>
              <w:sz w:val="24"/>
              <w:szCs w:val="24"/>
            </w:rPr>
            <w:t>на 100 листах</w:t>
          </w:r>
        </w:p>
      </w:docPartBody>
    </w:docPart>
    <w:docPart>
      <w:docPartPr>
        <w:name w:val="051499C5DBFD480C9741E4A6A0F2DF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2B7924-5EE4-4A56-9253-3D1FFAADF332}"/>
      </w:docPartPr>
      <w:docPartBody>
        <w:p w:rsidR="006D3D28" w:rsidRDefault="005E2262" w:rsidP="005E2262">
          <w:pPr>
            <w:pStyle w:val="051499C5DBFD480C9741E4A6A0F2DF654"/>
          </w:pPr>
          <w:r w:rsidRPr="00617B90">
            <w:rPr>
              <w:rStyle w:val="a3"/>
              <w:rFonts w:cs="Times New Roman"/>
              <w:color w:val="222A35" w:themeColor="text2" w:themeShade="80"/>
              <w:sz w:val="24"/>
              <w:szCs w:val="24"/>
            </w:rPr>
            <w:t>образец объемом 1,3 см</w:t>
          </w:r>
          <w:r w:rsidRPr="00617B90">
            <w:rPr>
              <w:rStyle w:val="a3"/>
              <w:rFonts w:cs="Times New Roman"/>
              <w:color w:val="222A35" w:themeColor="text2" w:themeShade="80"/>
              <w:sz w:val="24"/>
              <w:szCs w:val="24"/>
              <w:vertAlign w:val="superscript"/>
            </w:rPr>
            <w:t>3</w:t>
          </w:r>
        </w:p>
      </w:docPartBody>
    </w:docPart>
    <w:docPart>
      <w:docPartPr>
        <w:name w:val="180E20FE279C482CB02F3A358B346F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34EA8-296B-47A3-804A-FCD2825B1560}"/>
      </w:docPartPr>
      <w:docPartBody>
        <w:p w:rsidR="006D3D28" w:rsidRDefault="005E2262" w:rsidP="005E2262">
          <w:pPr>
            <w:pStyle w:val="180E20FE279C482CB02F3A358B346F3E4"/>
          </w:pPr>
          <w:r>
            <w:rPr>
              <w:rStyle w:val="a3"/>
              <w:rFonts w:cs="Times New Roman"/>
              <w:color w:val="222A35" w:themeColor="text2" w:themeShade="80"/>
              <w:sz w:val="24"/>
              <w:szCs w:val="24"/>
            </w:rPr>
            <w:t>ПрЭ</w:t>
          </w:r>
          <w:r w:rsidRPr="00617B90">
            <w:rPr>
              <w:rStyle w:val="a3"/>
              <w:rFonts w:cs="Times New Roman"/>
              <w:color w:val="222A35" w:themeColor="text2" w:themeShade="80"/>
              <w:sz w:val="24"/>
              <w:szCs w:val="24"/>
            </w:rPr>
            <w:t>ВМ «Программа разработки»</w:t>
          </w:r>
        </w:p>
      </w:docPartBody>
    </w:docPart>
    <w:docPart>
      <w:docPartPr>
        <w:name w:val="22EE5AF86D334006810087044C818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63E61A-7794-4BAB-A390-E45C46A4974C}"/>
      </w:docPartPr>
      <w:docPartBody>
        <w:p w:rsidR="00195C56" w:rsidRDefault="005E2262" w:rsidP="005E2262">
          <w:pPr>
            <w:pStyle w:val="22EE5AF86D334006810087044C8184384"/>
          </w:pPr>
          <w:r w:rsidRPr="00617B90">
            <w:rPr>
              <w:rStyle w:val="a3"/>
              <w:rFonts w:cs="Times New Roman"/>
              <w:color w:val="222A35" w:themeColor="text2" w:themeShade="80"/>
              <w:sz w:val="24"/>
              <w:szCs w:val="24"/>
            </w:rPr>
            <w:t>фамилия, имя, отчество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39"/>
    <w:rsid w:val="00195C56"/>
    <w:rsid w:val="001A079A"/>
    <w:rsid w:val="001E6C39"/>
    <w:rsid w:val="00253AE3"/>
    <w:rsid w:val="0043209B"/>
    <w:rsid w:val="004E64DC"/>
    <w:rsid w:val="005E2262"/>
    <w:rsid w:val="006D3D28"/>
    <w:rsid w:val="007257FB"/>
    <w:rsid w:val="007A45C6"/>
    <w:rsid w:val="008A67E2"/>
    <w:rsid w:val="008B4D24"/>
    <w:rsid w:val="00907B2C"/>
    <w:rsid w:val="00965F80"/>
    <w:rsid w:val="00C5049D"/>
    <w:rsid w:val="00C8377C"/>
    <w:rsid w:val="00CF3D39"/>
    <w:rsid w:val="00D63771"/>
    <w:rsid w:val="00DE3C6C"/>
    <w:rsid w:val="00DE581B"/>
    <w:rsid w:val="00E635C8"/>
    <w:rsid w:val="00EB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2262"/>
    <w:rPr>
      <w:color w:val="808080"/>
    </w:rPr>
  </w:style>
  <w:style w:type="paragraph" w:customStyle="1" w:styleId="7D19A1EB7BD73E428C13E5800F9E36D3">
    <w:name w:val="7D19A1EB7BD73E428C13E5800F9E36D3"/>
    <w:rsid w:val="007A45C6"/>
    <w:rPr>
      <w:kern w:val="2"/>
      <w14:ligatures w14:val="standardContextual"/>
    </w:rPr>
  </w:style>
  <w:style w:type="paragraph" w:customStyle="1" w:styleId="FEB63A1B0C9A6940AFD9B620DDD552844">
    <w:name w:val="FEB63A1B0C9A6940AFD9B620DDD552844"/>
    <w:rsid w:val="005E2262"/>
    <w:pPr>
      <w:contextualSpacing/>
      <w:jc w:val="center"/>
      <w:outlineLvl w:val="0"/>
    </w:pPr>
    <w:rPr>
      <w:rFonts w:ascii="Times New Roman" w:eastAsiaTheme="minorHAnsi" w:hAnsi="Times New Roman" w:cs="Times New Roman"/>
      <w:b/>
      <w:i/>
      <w:sz w:val="22"/>
      <w:szCs w:val="22"/>
      <w:lang w:eastAsia="en-US"/>
    </w:rPr>
  </w:style>
  <w:style w:type="paragraph" w:customStyle="1" w:styleId="20F1907DC656D44A863BF39998F158244">
    <w:name w:val="20F1907DC656D44A863BF39998F158244"/>
    <w:rsid w:val="005E2262"/>
    <w:pPr>
      <w:contextualSpacing/>
      <w:jc w:val="center"/>
      <w:outlineLvl w:val="0"/>
    </w:pPr>
    <w:rPr>
      <w:rFonts w:ascii="Times New Roman" w:eastAsiaTheme="minorHAnsi" w:hAnsi="Times New Roman" w:cs="Times New Roman"/>
      <w:b/>
      <w:i/>
      <w:sz w:val="22"/>
      <w:szCs w:val="22"/>
      <w:lang w:eastAsia="en-US"/>
    </w:rPr>
  </w:style>
  <w:style w:type="paragraph" w:customStyle="1" w:styleId="922EB17161B5F448997AFE0430856B274">
    <w:name w:val="922EB17161B5F448997AFE0430856B274"/>
    <w:rsid w:val="005E2262"/>
    <w:pPr>
      <w:spacing w:after="200" w:line="276" w:lineRule="auto"/>
    </w:pPr>
    <w:rPr>
      <w:rFonts w:ascii="Times New Roman" w:eastAsiaTheme="minorHAnsi" w:hAnsi="Times New Roman"/>
      <w:sz w:val="28"/>
      <w:szCs w:val="22"/>
      <w:lang w:eastAsia="en-US"/>
    </w:rPr>
  </w:style>
  <w:style w:type="paragraph" w:customStyle="1" w:styleId="8613C587738BF64998D95764BA88C55A4">
    <w:name w:val="8613C587738BF64998D95764BA88C55A4"/>
    <w:rsid w:val="005E2262"/>
    <w:pPr>
      <w:spacing w:after="200" w:line="276" w:lineRule="auto"/>
    </w:pPr>
    <w:rPr>
      <w:rFonts w:ascii="Times New Roman" w:eastAsiaTheme="minorHAnsi" w:hAnsi="Times New Roman"/>
      <w:sz w:val="28"/>
      <w:szCs w:val="22"/>
      <w:lang w:eastAsia="en-US"/>
    </w:rPr>
  </w:style>
  <w:style w:type="paragraph" w:customStyle="1" w:styleId="464FB90F880FD04D818F7429DEA2D83E4">
    <w:name w:val="464FB90F880FD04D818F7429DEA2D83E4"/>
    <w:rsid w:val="005E2262"/>
    <w:pPr>
      <w:spacing w:after="200" w:line="276" w:lineRule="auto"/>
    </w:pPr>
    <w:rPr>
      <w:rFonts w:ascii="Times New Roman" w:eastAsiaTheme="minorHAnsi" w:hAnsi="Times New Roman"/>
      <w:sz w:val="28"/>
      <w:szCs w:val="22"/>
      <w:lang w:eastAsia="en-US"/>
    </w:rPr>
  </w:style>
  <w:style w:type="paragraph" w:customStyle="1" w:styleId="22EE5AF86D334006810087044C8184384">
    <w:name w:val="22EE5AF86D334006810087044C8184384"/>
    <w:rsid w:val="005E2262"/>
    <w:pPr>
      <w:spacing w:after="200" w:line="276" w:lineRule="auto"/>
    </w:pPr>
    <w:rPr>
      <w:rFonts w:ascii="Times New Roman" w:eastAsiaTheme="minorHAnsi" w:hAnsi="Times New Roman"/>
      <w:sz w:val="28"/>
      <w:szCs w:val="22"/>
      <w:lang w:eastAsia="en-US"/>
    </w:rPr>
  </w:style>
  <w:style w:type="paragraph" w:customStyle="1" w:styleId="B67E66F1EC041048B0874887B63A82044">
    <w:name w:val="B67E66F1EC041048B0874887B63A82044"/>
    <w:rsid w:val="005E2262"/>
    <w:pPr>
      <w:spacing w:after="200" w:line="276" w:lineRule="auto"/>
    </w:pPr>
    <w:rPr>
      <w:rFonts w:ascii="Times New Roman" w:eastAsiaTheme="minorHAnsi" w:hAnsi="Times New Roman"/>
      <w:sz w:val="28"/>
      <w:szCs w:val="22"/>
      <w:lang w:eastAsia="en-US"/>
    </w:rPr>
  </w:style>
  <w:style w:type="paragraph" w:customStyle="1" w:styleId="9FBEBEBDED75CA4BA57B5689319B5BAE4">
    <w:name w:val="9FBEBEBDED75CA4BA57B5689319B5BAE4"/>
    <w:rsid w:val="005E2262"/>
    <w:pPr>
      <w:spacing w:after="200" w:line="276" w:lineRule="auto"/>
    </w:pPr>
    <w:rPr>
      <w:rFonts w:ascii="Times New Roman" w:eastAsiaTheme="minorHAnsi" w:hAnsi="Times New Roman"/>
      <w:sz w:val="28"/>
      <w:szCs w:val="22"/>
      <w:lang w:eastAsia="en-US"/>
    </w:rPr>
  </w:style>
  <w:style w:type="paragraph" w:customStyle="1" w:styleId="328480A6AAF240CCABD013F43BDC9F974">
    <w:name w:val="328480A6AAF240CCABD013F43BDC9F974"/>
    <w:rsid w:val="005E2262"/>
    <w:pPr>
      <w:spacing w:after="200" w:line="276" w:lineRule="auto"/>
    </w:pPr>
    <w:rPr>
      <w:rFonts w:ascii="Times New Roman" w:eastAsiaTheme="minorHAnsi" w:hAnsi="Times New Roman"/>
      <w:sz w:val="28"/>
      <w:szCs w:val="22"/>
      <w:lang w:eastAsia="en-US"/>
    </w:rPr>
  </w:style>
  <w:style w:type="paragraph" w:customStyle="1" w:styleId="051499C5DBFD480C9741E4A6A0F2DF654">
    <w:name w:val="051499C5DBFD480C9741E4A6A0F2DF654"/>
    <w:rsid w:val="005E2262"/>
    <w:pPr>
      <w:spacing w:after="200" w:line="276" w:lineRule="auto"/>
    </w:pPr>
    <w:rPr>
      <w:rFonts w:ascii="Times New Roman" w:eastAsiaTheme="minorHAnsi" w:hAnsi="Times New Roman"/>
      <w:sz w:val="28"/>
      <w:szCs w:val="22"/>
      <w:lang w:eastAsia="en-US"/>
    </w:rPr>
  </w:style>
  <w:style w:type="paragraph" w:customStyle="1" w:styleId="180E20FE279C482CB02F3A358B346F3E4">
    <w:name w:val="180E20FE279C482CB02F3A358B346F3E4"/>
    <w:rsid w:val="005E2262"/>
    <w:pPr>
      <w:spacing w:after="200" w:line="276" w:lineRule="auto"/>
    </w:pPr>
    <w:rPr>
      <w:rFonts w:ascii="Times New Roman" w:eastAsiaTheme="minorHAnsi" w:hAnsi="Times New Roman"/>
      <w:sz w:val="28"/>
      <w:szCs w:val="22"/>
      <w:lang w:eastAsia="en-US"/>
    </w:rPr>
  </w:style>
  <w:style w:type="paragraph" w:customStyle="1" w:styleId="24DBC6F30461D94EA6C86CEE718336094">
    <w:name w:val="24DBC6F30461D94EA6C86CEE718336094"/>
    <w:rsid w:val="005E2262"/>
    <w:pPr>
      <w:spacing w:after="200" w:line="276" w:lineRule="auto"/>
    </w:pPr>
    <w:rPr>
      <w:rFonts w:ascii="Times New Roman" w:eastAsiaTheme="minorHAnsi" w:hAnsi="Times New Roman"/>
      <w:sz w:val="28"/>
      <w:szCs w:val="22"/>
      <w:lang w:eastAsia="en-US"/>
    </w:rPr>
  </w:style>
  <w:style w:type="paragraph" w:customStyle="1" w:styleId="E8ABABAB1E9744CA9BEBAE20DE8163FD4">
    <w:name w:val="E8ABABAB1E9744CA9BEBAE20DE8163FD4"/>
    <w:rsid w:val="005E2262"/>
    <w:pPr>
      <w:spacing w:after="200" w:line="276" w:lineRule="auto"/>
    </w:pPr>
    <w:rPr>
      <w:rFonts w:ascii="Times New Roman" w:eastAsiaTheme="minorHAnsi" w:hAnsi="Times New Roman"/>
      <w:sz w:val="28"/>
      <w:szCs w:val="22"/>
      <w:lang w:eastAsia="en-US"/>
    </w:rPr>
  </w:style>
  <w:style w:type="paragraph" w:customStyle="1" w:styleId="4B1C29575AB1D24F8C9964D0A5BE24C04">
    <w:name w:val="4B1C29575AB1D24F8C9964D0A5BE24C04"/>
    <w:rsid w:val="005E2262"/>
    <w:pPr>
      <w:spacing w:after="200" w:line="276" w:lineRule="auto"/>
    </w:pPr>
    <w:rPr>
      <w:rFonts w:ascii="Times New Roman" w:eastAsiaTheme="minorHAnsi" w:hAnsi="Times New Roman"/>
      <w:sz w:val="28"/>
      <w:szCs w:val="22"/>
      <w:lang w:eastAsia="en-US"/>
    </w:rPr>
  </w:style>
  <w:style w:type="paragraph" w:customStyle="1" w:styleId="BD1C47516E605347B367CBBF2E89D7B54">
    <w:name w:val="BD1C47516E605347B367CBBF2E89D7B54"/>
    <w:rsid w:val="005E2262"/>
    <w:pPr>
      <w:spacing w:after="200" w:line="276" w:lineRule="auto"/>
    </w:pPr>
    <w:rPr>
      <w:rFonts w:ascii="Times New Roman" w:eastAsiaTheme="minorHAnsi" w:hAnsi="Times New Roman"/>
      <w:sz w:val="28"/>
      <w:szCs w:val="22"/>
      <w:lang w:eastAsia="en-US"/>
    </w:rPr>
  </w:style>
  <w:style w:type="paragraph" w:customStyle="1" w:styleId="D438D7CF6DE5CA4E814EAB82A85A52F24">
    <w:name w:val="D438D7CF6DE5CA4E814EAB82A85A52F24"/>
    <w:rsid w:val="005E2262"/>
    <w:pPr>
      <w:spacing w:after="200" w:line="276" w:lineRule="auto"/>
    </w:pPr>
    <w:rPr>
      <w:rFonts w:ascii="Times New Roman" w:eastAsiaTheme="minorHAnsi" w:hAnsi="Times New Roman"/>
      <w:sz w:val="28"/>
      <w:szCs w:val="22"/>
      <w:lang w:eastAsia="en-US"/>
    </w:rPr>
  </w:style>
  <w:style w:type="paragraph" w:customStyle="1" w:styleId="A371FFFF27A6AE4B99CA2A212F8592E14">
    <w:name w:val="A371FFFF27A6AE4B99CA2A212F8592E14"/>
    <w:rsid w:val="005E2262"/>
    <w:pPr>
      <w:spacing w:after="200" w:line="276" w:lineRule="auto"/>
    </w:pPr>
    <w:rPr>
      <w:rFonts w:ascii="Times New Roman" w:eastAsiaTheme="minorHAnsi" w:hAnsi="Times New Roman"/>
      <w:sz w:val="28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FDE89-1E28-47EB-BC8F-0604CF73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 Яна Сергеевна</dc:creator>
  <cp:keywords/>
  <dc:description/>
  <cp:lastModifiedBy>Яна Крот</cp:lastModifiedBy>
  <cp:revision>17</cp:revision>
  <dcterms:created xsi:type="dcterms:W3CDTF">2023-03-10T03:20:00Z</dcterms:created>
  <dcterms:modified xsi:type="dcterms:W3CDTF">2024-01-18T15:21:00Z</dcterms:modified>
</cp:coreProperties>
</file>